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38BA6" w14:textId="2407D5BB" w:rsidR="001E1BEE" w:rsidRPr="001E1BEE" w:rsidRDefault="001E1BEE" w:rsidP="001E1BEE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right="2" w:firstLineChars="0" w:firstLine="0"/>
        <w:jc w:val="left"/>
        <w:rPr>
          <w:rFonts w:ascii="Arial" w:hAnsi="Arial" w:cs="Arial"/>
          <w:b/>
          <w:bCs/>
          <w:sz w:val="28"/>
          <w:szCs w:val="24"/>
          <w:lang w:val="en-GB" w:eastAsia="en-US"/>
        </w:rPr>
      </w:pP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>3GPP TSG RAN WG1 #107bis-e</w:t>
      </w: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Pr="001E1BEE">
        <w:rPr>
          <w:rFonts w:ascii="Arial" w:hAnsi="Arial" w:cs="Arial"/>
          <w:b/>
          <w:bCs/>
          <w:sz w:val="28"/>
          <w:szCs w:val="24"/>
          <w:lang w:val="en-GB" w:eastAsia="en-US"/>
        </w:rPr>
        <w:tab/>
      </w:r>
      <w:r w:rsidR="00346838" w:rsidRPr="00346838">
        <w:rPr>
          <w:rFonts w:ascii="Arial" w:hAnsi="Arial" w:cs="Arial"/>
          <w:b/>
          <w:bCs/>
          <w:sz w:val="28"/>
          <w:szCs w:val="24"/>
          <w:lang w:val="en-GB" w:eastAsia="en-US"/>
        </w:rPr>
        <w:t>R1-2200206</w:t>
      </w:r>
    </w:p>
    <w:p w14:paraId="4A5142F6" w14:textId="77777777" w:rsidR="001E1BEE" w:rsidRPr="001E1BEE" w:rsidRDefault="001E1BEE" w:rsidP="001E1BEE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proofErr w:type="gramStart"/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</w:t>
      </w:r>
      <w:proofErr w:type="gramEnd"/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January 17</w:t>
      </w:r>
      <w:r w:rsidRPr="001E1BEE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25</w:t>
      </w:r>
      <w:r w:rsidRPr="001E1BEE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1E1BEE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6DBB30E8" w14:textId="77777777" w:rsidR="003319AE" w:rsidRDefault="006C551E" w:rsidP="00C05640">
      <w:pPr>
        <w:spacing w:before="240" w:line="276" w:lineRule="auto"/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</w:t>
      </w:r>
      <w:r w:rsidR="00707FD6">
        <w:rPr>
          <w:rFonts w:ascii="Arial" w:hAnsi="Arial" w:cs="Arial"/>
          <w:sz w:val="22"/>
        </w:rPr>
        <w:t>.</w:t>
      </w:r>
      <w:r w:rsidR="001B0E6D">
        <w:rPr>
          <w:rFonts w:ascii="Arial" w:hAnsi="Arial" w:cs="Arial"/>
          <w:sz w:val="22"/>
        </w:rPr>
        <w:t>8.1.2</w:t>
      </w:r>
    </w:p>
    <w:p w14:paraId="7061AB8F" w14:textId="4150231A" w:rsidR="006C551E" w:rsidRPr="001D2F42" w:rsidRDefault="006C551E" w:rsidP="00C05640">
      <w:pPr>
        <w:spacing w:before="240" w:line="276" w:lineRule="auto"/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4D66B0BF" w:rsidR="006C551E" w:rsidRPr="001D2F42" w:rsidRDefault="006C551E" w:rsidP="00C05640">
      <w:pPr>
        <w:spacing w:before="240" w:line="276" w:lineRule="auto"/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3319AE" w:rsidRPr="003319AE">
        <w:rPr>
          <w:rFonts w:ascii="Arial" w:hAnsi="Arial" w:cs="Arial"/>
          <w:sz w:val="22"/>
          <w:lang w:eastAsia="zh-CN"/>
        </w:rPr>
        <w:t>TB processing over multi-slot PUSCH</w:t>
      </w:r>
    </w:p>
    <w:p w14:paraId="7C3C2C80" w14:textId="77777777" w:rsidR="006C551E" w:rsidRPr="001D2F42" w:rsidRDefault="006C551E" w:rsidP="00C05640">
      <w:pPr>
        <w:spacing w:before="240" w:line="276" w:lineRule="auto"/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C05640">
      <w:pPr>
        <w:pStyle w:val="Heading1"/>
        <w:spacing w:line="276" w:lineRule="auto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4C99A3AF" w14:textId="7ADB512E" w:rsidR="00211C44" w:rsidRDefault="000B10EA" w:rsidP="000B10EA">
      <w:pPr>
        <w:spacing w:after="0"/>
        <w:ind w:firstLineChars="50" w:firstLine="100"/>
      </w:pPr>
      <w:bookmarkStart w:id="0" w:name="_Hlk22834419"/>
      <w:r>
        <w:rPr>
          <w:rFonts w:eastAsia="等线"/>
          <w:lang w:eastAsia="zh-CN"/>
        </w:rPr>
        <w:t>TB processing over multi-slot PUSCH</w:t>
      </w:r>
      <w:r>
        <w:rPr>
          <w:rFonts w:eastAsia="等线" w:hint="eastAsia"/>
          <w:lang w:val="en-GB" w:eastAsia="zh-CN"/>
        </w:rPr>
        <w:t xml:space="preserve"> </w:t>
      </w:r>
      <w:r>
        <w:t xml:space="preserve">for NR coverage enhancement was discussed in RAN1#107-e [1] and relevant agreements and working assumptions </w:t>
      </w:r>
      <w:proofErr w:type="gramStart"/>
      <w:r>
        <w:t>are made</w:t>
      </w:r>
      <w:proofErr w:type="gramEnd"/>
      <w:r>
        <w:t>.</w:t>
      </w:r>
      <w:r>
        <w:rPr>
          <w:rFonts w:eastAsia="等线"/>
          <w:lang w:eastAsia="zh-CN"/>
        </w:rPr>
        <w:t xml:space="preserve"> </w:t>
      </w:r>
      <w:bookmarkEnd w:id="0"/>
      <w:r w:rsidRPr="009A3390">
        <w:rPr>
          <w:rFonts w:eastAsia="Times New Roman"/>
          <w:lang w:val="en-GB"/>
        </w:rPr>
        <w:t>This contribution discusses</w:t>
      </w:r>
      <w:r w:rsidRPr="009A3390">
        <w:rPr>
          <w:rFonts w:eastAsia="Times New Roman" w:hint="eastAsia"/>
          <w:lang w:val="en-GB"/>
        </w:rPr>
        <w:t xml:space="preserve"> the </w:t>
      </w:r>
      <w:r>
        <w:rPr>
          <w:rFonts w:eastAsia="等线" w:hint="eastAsia"/>
          <w:lang w:val="en-GB" w:eastAsia="zh-CN"/>
        </w:rPr>
        <w:t xml:space="preserve">aspects related to the </w:t>
      </w:r>
      <w:r w:rsidRPr="009A3390">
        <w:rPr>
          <w:rFonts w:eastAsia="Times New Roman"/>
          <w:lang w:val="en-GB"/>
        </w:rPr>
        <w:t>enhancement</w:t>
      </w:r>
      <w:r w:rsidRPr="009A3390">
        <w:rPr>
          <w:rFonts w:eastAsia="Times New Roman" w:hint="eastAsia"/>
          <w:lang w:val="en-GB"/>
        </w:rPr>
        <w:t xml:space="preserve">s </w:t>
      </w:r>
      <w:r>
        <w:rPr>
          <w:rFonts w:eastAsia="等线" w:hint="eastAsia"/>
          <w:lang w:val="en-GB" w:eastAsia="zh-CN"/>
        </w:rPr>
        <w:t xml:space="preserve">for </w:t>
      </w:r>
      <w:r>
        <w:rPr>
          <w:rFonts w:eastAsia="等线"/>
          <w:lang w:eastAsia="zh-CN"/>
        </w:rPr>
        <w:t>TB processing over multi-slot PUSCH</w:t>
      </w:r>
      <w:r w:rsidRPr="009A3390">
        <w:rPr>
          <w:rFonts w:eastAsia="Times New Roman" w:hint="eastAsia"/>
          <w:lang w:val="en-GB"/>
        </w:rPr>
        <w:t>.</w:t>
      </w:r>
      <w:r w:rsidR="001B0E6D">
        <w:rPr>
          <w:rFonts w:eastAsia="等线"/>
          <w:lang w:eastAsia="zh-CN"/>
        </w:rPr>
        <w:t xml:space="preserve"> </w:t>
      </w:r>
    </w:p>
    <w:p w14:paraId="694DF5BA" w14:textId="442877B2" w:rsidR="005D5302" w:rsidRPr="006400E2" w:rsidRDefault="001B0E6D" w:rsidP="00C05640">
      <w:pPr>
        <w:pStyle w:val="Heading1"/>
        <w:spacing w:line="276" w:lineRule="auto"/>
      </w:pPr>
      <w:r>
        <w:t>Discussion</w:t>
      </w:r>
    </w:p>
    <w:p w14:paraId="7EC9376B" w14:textId="11BC3B51" w:rsidR="00572016" w:rsidRPr="00272DA9" w:rsidRDefault="00572016" w:rsidP="00272DA9">
      <w:pPr>
        <w:pStyle w:val="Heading2"/>
        <w:tabs>
          <w:tab w:val="clear" w:pos="5113"/>
        </w:tabs>
        <w:spacing w:line="276" w:lineRule="auto"/>
        <w:ind w:left="709"/>
      </w:pPr>
      <w:r w:rsidRPr="00272DA9">
        <w:t xml:space="preserve">Rate-matching and </w:t>
      </w:r>
      <w:proofErr w:type="spellStart"/>
      <w:r w:rsidRPr="00272DA9">
        <w:t>interleaver</w:t>
      </w:r>
      <w:proofErr w:type="spellEnd"/>
      <w:r w:rsidRPr="00272DA9">
        <w:t xml:space="preserve"> operation </w:t>
      </w:r>
    </w:p>
    <w:p w14:paraId="22DEC8E8" w14:textId="36F1F6FD" w:rsidR="00FC5982" w:rsidRDefault="004E64AC" w:rsidP="00572016">
      <w:pPr>
        <w:spacing w:before="240" w:line="276" w:lineRule="auto"/>
        <w:ind w:firstLineChars="0" w:firstLine="0"/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99439" wp14:editId="4B1A9285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1828800" cy="1828800"/>
                <wp:effectExtent l="0" t="0" r="14605" b="1587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AF32E81" w14:textId="77777777" w:rsidR="000A7DD8" w:rsidRPr="00E46F38" w:rsidRDefault="000A7DD8" w:rsidP="00E46F38">
                            <w:pPr>
                              <w:shd w:val="clear" w:color="auto" w:fill="FFFFFF"/>
                              <w:ind w:firstLine="201"/>
                              <w:rPr>
                                <w:rFonts w:eastAsia="宋体"/>
                                <w:color w:val="000000"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highlight w:val="green"/>
                                <w:shd w:val="clear" w:color="auto" w:fill="FFFF00"/>
                                <w:lang w:eastAsia="zh-CN"/>
                              </w:rPr>
                              <w:t>Agreement</w:t>
                            </w:r>
                          </w:p>
                          <w:p w14:paraId="1E4BD9EA" w14:textId="77777777" w:rsidR="000A7DD8" w:rsidRPr="00E46F38" w:rsidRDefault="000A7DD8" w:rsidP="00E46F38">
                            <w:pPr>
                              <w:shd w:val="clear" w:color="auto" w:fill="FFFFFF"/>
                              <w:spacing w:after="240"/>
                              <w:ind w:firstLine="201"/>
                              <w:rPr>
                                <w:rFonts w:eastAsia="宋体"/>
                                <w:color w:val="000000"/>
                                <w:szCs w:val="22"/>
                                <w:lang w:eastAsia="zh-CN"/>
                              </w:rPr>
                            </w:pP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For </w:t>
                            </w: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the bit selection for</w:t>
                            </w: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 each </w:t>
                            </w: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transmitted</w:t>
                            </w: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 xml:space="preserve"> slot for </w:t>
                            </w:r>
                            <w:proofErr w:type="spellStart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TBoMS</w:t>
                            </w:r>
                            <w:proofErr w:type="spellEnd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, one of the following is to be down selected in RAN1 #107-e for determining </w:t>
                            </w: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the index of the starting coded bit in the circular buffer</w:t>
                            </w: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:</w:t>
                            </w:r>
                          </w:p>
                          <w:p w14:paraId="5EF3B1AF" w14:textId="77777777" w:rsidR="000A7DD8" w:rsidRPr="00E46F38" w:rsidRDefault="000A7DD8" w:rsidP="00E46F38">
                            <w:pPr>
                              <w:numPr>
                                <w:ilvl w:val="0"/>
                                <w:numId w:val="45"/>
                              </w:numPr>
                              <w:shd w:val="clear" w:color="auto" w:fill="FFFFFF"/>
                              <w:spacing w:before="100" w:after="240" w:line="253" w:lineRule="atLeast"/>
                              <w:ind w:firstLineChars="0" w:firstLine="220"/>
                              <w:rPr>
                                <w:rFonts w:eastAsia="Microsoft YaHei UI"/>
                                <w:color w:val="000000"/>
                                <w:szCs w:val="22"/>
                                <w:lang w:eastAsia="zh-CN"/>
                              </w:rPr>
                            </w:pP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Option B: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the index of the starting coded bit in the circular buffer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 is the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index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 continuous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from the position of the last bit selected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in the previous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allocated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 slot.</w:t>
                            </w:r>
                          </w:p>
                          <w:p w14:paraId="45F471F2" w14:textId="77777777" w:rsidR="000A7DD8" w:rsidRPr="00E46F38" w:rsidRDefault="000A7DD8" w:rsidP="00E46F38">
                            <w:pPr>
                              <w:numPr>
                                <w:ilvl w:val="0"/>
                                <w:numId w:val="45"/>
                              </w:numPr>
                              <w:shd w:val="clear" w:color="auto" w:fill="FFFFFF"/>
                              <w:spacing w:before="0" w:after="100" w:line="253" w:lineRule="atLeast"/>
                              <w:ind w:firstLineChars="0" w:firstLine="220"/>
                              <w:rPr>
                                <w:rFonts w:eastAsia="Microsoft YaHei UI"/>
                                <w:color w:val="000000"/>
                                <w:szCs w:val="22"/>
                                <w:lang w:eastAsia="zh-CN"/>
                              </w:rPr>
                            </w:pP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Option C: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the index of the starting coded bit in the circular buffer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 is the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index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 continuous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from the position of the last bit </w:t>
                            </w:r>
                            <w:r w:rsidRPr="00E46F38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Cs w:val="22"/>
                                <w:lang w:eastAsia="zh-CN"/>
                              </w:rPr>
                              <w:t>selected in the previous allocated slot, regardless of whether UCI multiplexing occurred in the previous allocated slot or not.</w:t>
                            </w:r>
                          </w:p>
                          <w:p w14:paraId="4DC435EB" w14:textId="77777777" w:rsidR="000A7DD8" w:rsidRPr="00E46F38" w:rsidRDefault="000A7DD8" w:rsidP="00E46F38">
                            <w:pPr>
                              <w:shd w:val="clear" w:color="auto" w:fill="FFFFFF"/>
                              <w:spacing w:after="240"/>
                              <w:ind w:firstLine="201"/>
                              <w:rPr>
                                <w:rFonts w:eastAsia="宋体"/>
                                <w:color w:val="000000"/>
                                <w:szCs w:val="22"/>
                                <w:lang w:eastAsia="zh-CN"/>
                              </w:rPr>
                            </w:pP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 xml:space="preserve">FFS: whether the index of the starting coded bit for each transmitted slot </w:t>
                            </w:r>
                            <w:proofErr w:type="gramStart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is expressed</w:t>
                            </w:r>
                            <w:proofErr w:type="gramEnd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 xml:space="preserve"> as a multiple integer of the lifting size </w:t>
                            </w:r>
                            <w:proofErr w:type="spellStart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Zc</w:t>
                            </w:r>
                            <w:proofErr w:type="spellEnd"/>
                          </w:p>
                          <w:p w14:paraId="7B554C83" w14:textId="77777777" w:rsidR="000A7DD8" w:rsidRPr="00E46F38" w:rsidRDefault="000A7DD8" w:rsidP="00E46F38">
                            <w:pPr>
                              <w:shd w:val="clear" w:color="auto" w:fill="FFFFFF"/>
                              <w:ind w:firstLine="201"/>
                              <w:rPr>
                                <w:rFonts w:eastAsia="宋体"/>
                                <w:color w:val="000000"/>
                                <w:szCs w:val="22"/>
                                <w:lang w:eastAsia="zh-CN"/>
                              </w:rPr>
                            </w:pPr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 xml:space="preserve">Note: Dropping/cancellation rules </w:t>
                            </w:r>
                            <w:proofErr w:type="gramStart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>are not considered</w:t>
                            </w:r>
                            <w:proofErr w:type="gramEnd"/>
                            <w:r w:rsidRPr="00E46F38">
                              <w:rPr>
                                <w:rFonts w:eastAsia="宋体"/>
                                <w:b/>
                                <w:bCs/>
                                <w:color w:val="FF0000"/>
                                <w:szCs w:val="22"/>
                                <w:lang w:eastAsia="zh-CN"/>
                              </w:rPr>
                              <w:t xml:space="preserve"> for the starting bit position determination in both Option B and Option C.</w:t>
                            </w:r>
                          </w:p>
                          <w:p w14:paraId="44520F85" w14:textId="77777777" w:rsidR="000A7DD8" w:rsidRPr="003A5BEE" w:rsidRDefault="000A7DD8" w:rsidP="00217DD5">
                            <w:pPr>
                              <w:tabs>
                                <w:tab w:val="left" w:pos="720"/>
                              </w:tabs>
                              <w:snapToGrid w:val="0"/>
                              <w:spacing w:before="100" w:beforeAutospacing="1" w:after="0" w:line="240" w:lineRule="auto"/>
                              <w:ind w:firstLineChars="0"/>
                              <w:contextualSpacing/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6.0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kf8QAIAAIYEAAAOAAAAZHJzL2Uyb0RvYy54bWysVMFu2zAMvQ/YPwi6r3aypk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" filled="f" strokeweight=".5pt">
                <v:textbox style="mso-fit-shape-to-text:t">
                  <w:txbxContent>
                    <w:p w14:paraId="3AF32E81" w14:textId="77777777" w:rsidR="000A7DD8" w:rsidRPr="00E46F38" w:rsidRDefault="000A7DD8" w:rsidP="00E46F38">
                      <w:pPr>
                        <w:shd w:val="clear" w:color="auto" w:fill="FFFFFF"/>
                        <w:ind w:firstLine="201"/>
                        <w:rPr>
                          <w:rFonts w:eastAsia="宋体"/>
                          <w:color w:val="000000"/>
                          <w:szCs w:val="22"/>
                          <w:highlight w:val="green"/>
                          <w:lang w:eastAsia="zh-CN"/>
                        </w:rPr>
                      </w:pPr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highlight w:val="green"/>
                          <w:shd w:val="clear" w:color="auto" w:fill="FFFF00"/>
                          <w:lang w:eastAsia="zh-CN"/>
                        </w:rPr>
                        <w:t>Agreement</w:t>
                      </w:r>
                    </w:p>
                    <w:p w14:paraId="1E4BD9EA" w14:textId="77777777" w:rsidR="000A7DD8" w:rsidRPr="00E46F38" w:rsidRDefault="000A7DD8" w:rsidP="00E46F38">
                      <w:pPr>
                        <w:shd w:val="clear" w:color="auto" w:fill="FFFFFF"/>
                        <w:spacing w:after="240"/>
                        <w:ind w:firstLine="201"/>
                        <w:rPr>
                          <w:rFonts w:eastAsia="宋体"/>
                          <w:color w:val="000000"/>
                          <w:szCs w:val="22"/>
                          <w:lang w:eastAsia="zh-CN"/>
                        </w:rPr>
                      </w:pPr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For </w:t>
                      </w:r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the bit selection for</w:t>
                      </w:r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 each </w:t>
                      </w:r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transmitted</w:t>
                      </w:r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 xml:space="preserve"> slot for </w:t>
                      </w:r>
                      <w:proofErr w:type="spellStart"/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TBoMS</w:t>
                      </w:r>
                      <w:proofErr w:type="spellEnd"/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, one of the following is to be down selected in RAN1 #107-e for determining </w:t>
                      </w:r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the index of the starting coded bit in the circular buffer</w:t>
                      </w:r>
                      <w:r w:rsidRPr="00E46F38">
                        <w:rPr>
                          <w:rFonts w:eastAsia="宋体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:</w:t>
                      </w:r>
                    </w:p>
                    <w:p w14:paraId="5EF3B1AF" w14:textId="77777777" w:rsidR="000A7DD8" w:rsidRPr="00E46F38" w:rsidRDefault="000A7DD8" w:rsidP="00E46F38">
                      <w:pPr>
                        <w:numPr>
                          <w:ilvl w:val="0"/>
                          <w:numId w:val="45"/>
                        </w:numPr>
                        <w:shd w:val="clear" w:color="auto" w:fill="FFFFFF"/>
                        <w:spacing w:before="100" w:after="240" w:line="253" w:lineRule="atLeast"/>
                        <w:ind w:firstLineChars="0" w:firstLine="220"/>
                        <w:rPr>
                          <w:rFonts w:eastAsia="Microsoft YaHei UI"/>
                          <w:color w:val="000000"/>
                          <w:szCs w:val="22"/>
                          <w:lang w:eastAsia="zh-CN"/>
                        </w:rPr>
                      </w:pP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Option B: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the index of the starting coded bit in the circular buffer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 is the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index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 continuous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from the position of the last bit selected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in the previous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allocated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 slot.</w:t>
                      </w:r>
                    </w:p>
                    <w:p w14:paraId="45F471F2" w14:textId="77777777" w:rsidR="000A7DD8" w:rsidRPr="00E46F38" w:rsidRDefault="000A7DD8" w:rsidP="00E46F38">
                      <w:pPr>
                        <w:numPr>
                          <w:ilvl w:val="0"/>
                          <w:numId w:val="45"/>
                        </w:numPr>
                        <w:shd w:val="clear" w:color="auto" w:fill="FFFFFF"/>
                        <w:spacing w:before="0" w:after="100" w:line="253" w:lineRule="atLeast"/>
                        <w:ind w:firstLineChars="0" w:firstLine="220"/>
                        <w:rPr>
                          <w:rFonts w:eastAsia="Microsoft YaHei UI"/>
                          <w:color w:val="000000"/>
                          <w:szCs w:val="22"/>
                          <w:lang w:eastAsia="zh-CN"/>
                        </w:rPr>
                      </w:pP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Option C: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the index of the starting coded bit in the circular buffer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 is the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index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 continuous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from the position of the last bit </w:t>
                      </w:r>
                      <w:r w:rsidRPr="00E46F38">
                        <w:rPr>
                          <w:rFonts w:eastAsia="Microsoft YaHei UI"/>
                          <w:b/>
                          <w:bCs/>
                          <w:color w:val="000000"/>
                          <w:szCs w:val="22"/>
                          <w:lang w:eastAsia="zh-CN"/>
                        </w:rPr>
                        <w:t>selected in the previous allocated slot, regardless of whether UCI multiplexing occurred in the previous allocated slot or not.</w:t>
                      </w:r>
                    </w:p>
                    <w:p w14:paraId="4DC435EB" w14:textId="77777777" w:rsidR="000A7DD8" w:rsidRPr="00E46F38" w:rsidRDefault="000A7DD8" w:rsidP="00E46F38">
                      <w:pPr>
                        <w:shd w:val="clear" w:color="auto" w:fill="FFFFFF"/>
                        <w:spacing w:after="240"/>
                        <w:ind w:firstLine="201"/>
                        <w:rPr>
                          <w:rFonts w:eastAsia="宋体"/>
                          <w:color w:val="000000"/>
                          <w:szCs w:val="22"/>
                          <w:lang w:eastAsia="zh-CN"/>
                        </w:rPr>
                      </w:pPr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 xml:space="preserve">FFS: whether the index of the starting coded bit for each transmitted slot </w:t>
                      </w:r>
                      <w:proofErr w:type="gramStart"/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is expressed</w:t>
                      </w:r>
                      <w:proofErr w:type="gramEnd"/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 xml:space="preserve"> as a multiple integer of the lifting size </w:t>
                      </w:r>
                      <w:proofErr w:type="spellStart"/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Zc</w:t>
                      </w:r>
                      <w:proofErr w:type="spellEnd"/>
                    </w:p>
                    <w:p w14:paraId="7B554C83" w14:textId="77777777" w:rsidR="000A7DD8" w:rsidRPr="00E46F38" w:rsidRDefault="000A7DD8" w:rsidP="00E46F38">
                      <w:pPr>
                        <w:shd w:val="clear" w:color="auto" w:fill="FFFFFF"/>
                        <w:ind w:firstLine="201"/>
                        <w:rPr>
                          <w:rFonts w:eastAsia="宋体"/>
                          <w:color w:val="000000"/>
                          <w:szCs w:val="22"/>
                          <w:lang w:eastAsia="zh-CN"/>
                        </w:rPr>
                      </w:pPr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 xml:space="preserve">Note: Dropping/cancellation rules </w:t>
                      </w:r>
                      <w:proofErr w:type="gramStart"/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>are not considered</w:t>
                      </w:r>
                      <w:proofErr w:type="gramEnd"/>
                      <w:r w:rsidRPr="00E46F38">
                        <w:rPr>
                          <w:rFonts w:eastAsia="宋体"/>
                          <w:b/>
                          <w:bCs/>
                          <w:color w:val="FF0000"/>
                          <w:szCs w:val="22"/>
                          <w:lang w:eastAsia="zh-CN"/>
                        </w:rPr>
                        <w:t xml:space="preserve"> for the starting bit position determination in both Option B and Option C.</w:t>
                      </w:r>
                    </w:p>
                    <w:p w14:paraId="44520F85" w14:textId="77777777" w:rsidR="000A7DD8" w:rsidRPr="003A5BEE" w:rsidRDefault="000A7DD8" w:rsidP="00217DD5">
                      <w:pPr>
                        <w:tabs>
                          <w:tab w:val="left" w:pos="720"/>
                        </w:tabs>
                        <w:snapToGrid w:val="0"/>
                        <w:spacing w:before="100" w:beforeAutospacing="1" w:after="0" w:line="240" w:lineRule="auto"/>
                        <w:ind w:firstLineChars="0"/>
                        <w:contextualSpacing/>
                        <w:rPr>
                          <w:rFonts w:eastAsia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C11D18" w14:textId="23A6BC09" w:rsidR="00E46F38" w:rsidRDefault="004E70E9" w:rsidP="00572016">
      <w:pPr>
        <w:spacing w:before="240" w:line="276" w:lineRule="auto"/>
        <w:ind w:firstLineChars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s discussed</w:t>
      </w:r>
      <w:r w:rsidRPr="004E70E9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concluded in the last RAN meeting, the option C in above agreement </w:t>
      </w:r>
      <w:proofErr w:type="gramStart"/>
      <w:r>
        <w:rPr>
          <w:rFonts w:eastAsia="等线" w:hint="eastAsia"/>
          <w:lang w:eastAsia="zh-CN"/>
        </w:rPr>
        <w:t>is adopted</w:t>
      </w:r>
      <w:proofErr w:type="gramEnd"/>
      <w:r>
        <w:rPr>
          <w:rFonts w:eastAsia="等线" w:hint="eastAsia"/>
          <w:lang w:eastAsia="zh-CN"/>
        </w:rPr>
        <w:t xml:space="preserve"> for the starting bit determination. Thus, the following TP </w:t>
      </w:r>
      <w:proofErr w:type="gramStart"/>
      <w:r>
        <w:rPr>
          <w:rFonts w:eastAsia="等线" w:hint="eastAsia"/>
          <w:lang w:eastAsia="zh-CN"/>
        </w:rPr>
        <w:t>is proposed</w:t>
      </w:r>
      <w:proofErr w:type="gramEnd"/>
      <w:r>
        <w:rPr>
          <w:rFonts w:eastAsia="等线" w:hint="eastAsia"/>
          <w:lang w:eastAsia="zh-CN"/>
        </w:rPr>
        <w:t xml:space="preserve"> to </w:t>
      </w:r>
      <w:r w:rsidR="00C5779D">
        <w:rPr>
          <w:rFonts w:eastAsia="等线"/>
          <w:lang w:eastAsia="zh-CN"/>
        </w:rPr>
        <w:t>describe</w:t>
      </w:r>
      <w:r>
        <w:rPr>
          <w:rFonts w:eastAsia="等线" w:hint="eastAsia"/>
          <w:lang w:eastAsia="zh-CN"/>
        </w:rPr>
        <w:t xml:space="preserve"> above behavior.</w:t>
      </w:r>
      <w:r w:rsidR="00E46F38">
        <w:rPr>
          <w:rFonts w:eastAsia="等线" w:hint="eastAsia"/>
          <w:lang w:eastAsia="zh-CN"/>
        </w:rPr>
        <w:t xml:space="preserve"> </w:t>
      </w:r>
    </w:p>
    <w:p w14:paraId="598AC487" w14:textId="4F0650C0" w:rsidR="00E46F38" w:rsidRPr="00E46F38" w:rsidRDefault="00E46F38" w:rsidP="00572016">
      <w:pPr>
        <w:spacing w:before="240" w:line="276" w:lineRule="auto"/>
        <w:ind w:firstLineChars="0" w:firstLine="0"/>
        <w:rPr>
          <w:rFonts w:eastAsia="等线"/>
          <w:b/>
          <w:i/>
          <w:lang w:eastAsia="zh-CN"/>
        </w:rPr>
      </w:pPr>
      <w:r w:rsidRPr="00E46F38">
        <w:rPr>
          <w:rFonts w:eastAsia="等线"/>
          <w:b/>
          <w:i/>
          <w:lang w:eastAsia="zh-CN"/>
        </w:rPr>
        <w:t>P</w:t>
      </w:r>
      <w:r w:rsidRPr="00E46F38">
        <w:rPr>
          <w:rFonts w:eastAsia="等线" w:hint="eastAsia"/>
          <w:b/>
          <w:i/>
          <w:lang w:eastAsia="zh-CN"/>
        </w:rPr>
        <w:t xml:space="preserve">roposal </w:t>
      </w:r>
      <w:r w:rsidR="004E70E9">
        <w:rPr>
          <w:rFonts w:eastAsia="等线" w:hint="eastAsia"/>
          <w:b/>
          <w:i/>
          <w:lang w:eastAsia="zh-CN"/>
        </w:rPr>
        <w:t>1</w:t>
      </w:r>
      <w:r w:rsidRPr="00E46F38">
        <w:rPr>
          <w:rFonts w:eastAsia="等线" w:hint="eastAsia"/>
          <w:b/>
          <w:i/>
          <w:lang w:eastAsia="zh-CN"/>
        </w:rPr>
        <w:t xml:space="preserve">: </w:t>
      </w:r>
      <w:r w:rsidR="004E70E9">
        <w:rPr>
          <w:rFonts w:eastAsia="等线" w:hint="eastAsia"/>
          <w:b/>
          <w:i/>
          <w:lang w:eastAsia="zh-CN"/>
        </w:rPr>
        <w:t>TP for bit starting positioning determination:</w:t>
      </w:r>
    </w:p>
    <w:p w14:paraId="7DA3D6D3" w14:textId="1AE9F418" w:rsidR="00BF32F0" w:rsidRDefault="00391BEE" w:rsidP="00F145CD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================================TS38.212 section 5.4.2.1===================================</w:t>
      </w:r>
    </w:p>
    <w:p w14:paraId="1C4602DB" w14:textId="613ADA30" w:rsidR="00391BEE" w:rsidRDefault="00391BEE" w:rsidP="00F145CD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====================================omitted text ========================================</w:t>
      </w:r>
    </w:p>
    <w:p w14:paraId="268C106F" w14:textId="326D1E82" w:rsidR="00391BEE" w:rsidRPr="00391BEE" w:rsidRDefault="00391BEE" w:rsidP="00391BEE">
      <w:pPr>
        <w:spacing w:before="0" w:after="180" w:line="240" w:lineRule="auto"/>
        <w:ind w:firstLineChars="0" w:firstLine="0"/>
        <w:jc w:val="left"/>
        <w:rPr>
          <w:rFonts w:eastAsia="宋体"/>
          <w:lang w:val="en-GB" w:eastAsia="zh-CN"/>
        </w:rPr>
      </w:pPr>
      <w:proofErr w:type="gramStart"/>
      <w:r w:rsidRPr="00391BEE">
        <w:rPr>
          <w:rFonts w:eastAsia="宋体"/>
          <w:lang w:val="en-GB" w:eastAsia="zh-CN"/>
        </w:rPr>
        <w:lastRenderedPageBreak/>
        <w:t xml:space="preserve">Denote by 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01E8D712" wp14:editId="5C8F8715">
            <wp:extent cx="241300" cy="19748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en-US"/>
        </w:rPr>
        <w:t xml:space="preserve"> the redundancy version number for this transmission (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093E1DA8" wp14:editId="2F04652A">
            <wp:extent cx="241300" cy="19748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i/>
          <w:lang w:val="en-GB" w:eastAsia="en-US"/>
        </w:rPr>
        <w:t xml:space="preserve"> </w:t>
      </w:r>
      <w:r w:rsidRPr="00391BEE">
        <w:rPr>
          <w:rFonts w:eastAsia="宋体"/>
          <w:lang w:val="en-GB" w:eastAsia="en-US"/>
        </w:rPr>
        <w:t xml:space="preserve">= 0, 1, 2 or 3), the rate matching output bit sequence </w:t>
      </w:r>
      <w:r w:rsidRPr="00391BEE">
        <w:rPr>
          <w:rFonts w:eastAsia="宋体"/>
          <w:noProof/>
          <w:position w:val="-10"/>
          <w:lang w:eastAsia="zh-CN"/>
        </w:rPr>
        <w:drawing>
          <wp:inline distT="0" distB="0" distL="0" distR="0" wp14:anchorId="56A9B966" wp14:editId="483A6049">
            <wp:extent cx="160655" cy="19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en-US"/>
        </w:rPr>
        <w:t xml:space="preserve">, </w:t>
      </w:r>
      <w:r w:rsidRPr="00391BEE">
        <w:rPr>
          <w:rFonts w:eastAsia="宋体"/>
          <w:noProof/>
          <w:position w:val="-10"/>
          <w:lang w:eastAsia="zh-CN"/>
        </w:rPr>
        <w:drawing>
          <wp:inline distT="0" distB="0" distL="0" distR="0" wp14:anchorId="028CAF62" wp14:editId="6A30F46D">
            <wp:extent cx="797560" cy="16065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zh-CN"/>
        </w:rPr>
        <w:t xml:space="preserve">, is generated as follows, where 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731DF1C8" wp14:editId="5ED183FC">
            <wp:extent cx="146050" cy="19748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zh-CN"/>
        </w:rPr>
        <w:t xml:space="preserve"> is given by Table 5.4.2.1-2 according to the value of 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26C13DFB" wp14:editId="5E737B15">
            <wp:extent cx="241300" cy="197485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en-US"/>
        </w:rPr>
        <w:t xml:space="preserve"> </w:t>
      </w:r>
      <w:r w:rsidR="00FF3073" w:rsidRPr="00391BEE">
        <w:rPr>
          <w:rFonts w:eastAsia="宋体"/>
          <w:lang w:val="en-GB" w:eastAsia="zh-CN"/>
        </w:rPr>
        <w:t>and LDPC base graph</w:t>
      </w:r>
      <w:r w:rsidR="00FF3073">
        <w:rPr>
          <w:rFonts w:eastAsia="宋体" w:hint="eastAsia"/>
          <w:lang w:val="en-GB" w:eastAsia="zh-CN"/>
        </w:rPr>
        <w:t>,</w:t>
      </w:r>
      <w:r w:rsidR="00FF3073">
        <w:rPr>
          <w:rFonts w:eastAsia="宋体" w:hint="eastAsia"/>
          <w:color w:val="FF0000"/>
          <w:lang w:val="en-GB" w:eastAsia="zh-CN"/>
        </w:rPr>
        <w:t xml:space="preserve"> </w:t>
      </w:r>
      <w:r w:rsidR="000A7DD8" w:rsidRPr="00126825">
        <w:rPr>
          <w:rFonts w:eastAsia="宋体"/>
          <w:color w:val="FF0000"/>
          <w:u w:val="single"/>
          <w:lang w:val="en-GB" w:eastAsia="zh-CN"/>
        </w:rPr>
        <w:t xml:space="preserve">and </w:t>
      </w:r>
      <w:r w:rsidR="00FF3073" w:rsidRPr="00126825">
        <w:rPr>
          <w:rFonts w:eastAsia="宋体" w:hint="eastAsia"/>
          <w:color w:val="FF0000"/>
          <w:u w:val="single"/>
          <w:lang w:val="en-GB" w:eastAsia="zh-CN"/>
        </w:rPr>
        <w:t xml:space="preserve">except </w:t>
      </w:r>
      <w:r w:rsidR="00126825" w:rsidRPr="00126825">
        <w:rPr>
          <w:rFonts w:eastAsia="宋体" w:hint="eastAsia"/>
          <w:color w:val="FF0000"/>
          <w:u w:val="single"/>
          <w:lang w:val="en-GB" w:eastAsia="zh-CN"/>
        </w:rPr>
        <w:t>for the slot</w:t>
      </w:r>
      <w:r w:rsidR="00407051">
        <w:rPr>
          <w:rFonts w:eastAsia="宋体" w:hint="eastAsia"/>
          <w:color w:val="FF0000"/>
          <w:u w:val="single"/>
          <w:lang w:val="en-GB" w:eastAsia="zh-CN"/>
        </w:rPr>
        <w:t>(</w:t>
      </w:r>
      <w:r w:rsidR="00126825" w:rsidRPr="00126825">
        <w:rPr>
          <w:rFonts w:eastAsia="宋体" w:hint="eastAsia"/>
          <w:color w:val="FF0000"/>
          <w:u w:val="single"/>
          <w:lang w:val="en-GB" w:eastAsia="zh-CN"/>
        </w:rPr>
        <w:t>s</w:t>
      </w:r>
      <w:r w:rsidR="00407051">
        <w:rPr>
          <w:rFonts w:eastAsia="宋体" w:hint="eastAsia"/>
          <w:color w:val="FF0000"/>
          <w:u w:val="single"/>
          <w:lang w:val="en-GB" w:eastAsia="zh-CN"/>
        </w:rPr>
        <w:t>)</w:t>
      </w:r>
      <w:r w:rsidR="00126825" w:rsidRPr="00126825">
        <w:rPr>
          <w:rFonts w:eastAsia="宋体" w:hint="eastAsia"/>
          <w:color w:val="FF0000"/>
          <w:u w:val="single"/>
          <w:lang w:val="en-GB" w:eastAsia="zh-CN"/>
        </w:rPr>
        <w:t xml:space="preserve"> other than the first slot </w:t>
      </w:r>
      <w:r w:rsidR="001B13B7">
        <w:rPr>
          <w:rFonts w:eastAsia="宋体" w:hint="eastAsia"/>
          <w:color w:val="FF0000"/>
          <w:u w:val="single"/>
          <w:lang w:val="en-GB" w:eastAsia="zh-CN"/>
        </w:rPr>
        <w:t xml:space="preserve">in a repetition if applicable </w:t>
      </w:r>
      <w:r w:rsidR="00FF3073" w:rsidRPr="00126825">
        <w:rPr>
          <w:rFonts w:eastAsia="宋体" w:hint="eastAsia"/>
          <w:color w:val="FF0000"/>
          <w:u w:val="single"/>
          <w:lang w:val="en-GB" w:eastAsia="zh-CN"/>
        </w:rPr>
        <w:t>when</w:t>
      </w:r>
      <w:r w:rsidR="000A7DD8" w:rsidRPr="00126825">
        <w:rPr>
          <w:rFonts w:eastAsia="宋体"/>
          <w:color w:val="FF0000"/>
          <w:u w:val="single"/>
          <w:lang w:val="en-GB" w:eastAsia="zh-CN"/>
        </w:rPr>
        <w:t xml:space="preserve"> </w:t>
      </w:r>
      <w:proofErr w:type="spellStart"/>
      <w:r w:rsidR="000A7DD8" w:rsidRPr="00126825">
        <w:rPr>
          <w:rFonts w:eastAsia="宋体"/>
          <w:i/>
          <w:color w:val="FF0000"/>
          <w:u w:val="single"/>
          <w:lang w:val="en-GB" w:eastAsia="zh-CN"/>
        </w:rPr>
        <w:t>numberOfSlotsTBoMS</w:t>
      </w:r>
      <w:proofErr w:type="spellEnd"/>
      <w:r w:rsidR="000A7DD8" w:rsidRPr="00126825">
        <w:rPr>
          <w:rFonts w:eastAsia="宋体"/>
          <w:color w:val="FF0000"/>
          <w:u w:val="single"/>
          <w:lang w:val="en-GB" w:eastAsia="zh-CN"/>
        </w:rPr>
        <w:t xml:space="preserve"> is present in the resource allocation table and larger than 1,</w:t>
      </w:r>
      <w:r w:rsidR="000A7DD8" w:rsidRPr="00126825">
        <w:rPr>
          <w:rFonts w:eastAsia="宋体" w:hint="eastAsia"/>
          <w:color w:val="FF0000"/>
          <w:u w:val="single"/>
          <w:lang w:val="en-GB" w:eastAsia="zh-CN"/>
        </w:rPr>
        <w:t xml:space="preserve"> </w:t>
      </w:r>
      <w:r w:rsidR="00FF3073" w:rsidRPr="00126825">
        <w:rPr>
          <w:rFonts w:eastAsia="宋体"/>
          <w:noProof/>
          <w:color w:val="FF0000"/>
          <w:position w:val="-12"/>
          <w:u w:val="single"/>
          <w:lang w:eastAsia="zh-CN"/>
        </w:rPr>
        <w:drawing>
          <wp:inline distT="0" distB="0" distL="0" distR="0" wp14:anchorId="19F0497C" wp14:editId="323FD371">
            <wp:extent cx="146050" cy="197485"/>
            <wp:effectExtent l="0" t="0" r="635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7DD8" w:rsidRPr="00126825">
        <w:rPr>
          <w:rFonts w:eastAsia="宋体" w:hint="eastAsia"/>
          <w:color w:val="FF0000"/>
          <w:u w:val="single"/>
          <w:lang w:val="en-GB" w:eastAsia="zh-CN"/>
        </w:rPr>
        <w:t xml:space="preserve"> is </w:t>
      </w:r>
      <w:r w:rsidR="000A7DD8" w:rsidRPr="00126825">
        <w:rPr>
          <w:rFonts w:eastAsia="宋体"/>
          <w:color w:val="FF0000"/>
          <w:u w:val="single"/>
          <w:lang w:val="en-GB" w:eastAsia="zh-CN"/>
        </w:rPr>
        <w:t>continuous</w:t>
      </w:r>
      <w:r w:rsidR="000A7DD8" w:rsidRPr="00126825">
        <w:rPr>
          <w:rFonts w:eastAsia="宋体" w:hint="eastAsia"/>
          <w:color w:val="FF0000"/>
          <w:u w:val="single"/>
          <w:lang w:val="en-GB" w:eastAsia="zh-CN"/>
        </w:rPr>
        <w:t xml:space="preserve"> from the last</w:t>
      </w:r>
      <w:r w:rsidR="000A7DD8" w:rsidRPr="00126825">
        <w:rPr>
          <w:color w:val="FF0000"/>
          <w:u w:val="single"/>
        </w:rPr>
        <w:t xml:space="preserve"> </w:t>
      </w:r>
      <w:r w:rsidR="000A7DD8" w:rsidRPr="00126825">
        <w:rPr>
          <w:rFonts w:eastAsia="宋体"/>
          <w:color w:val="FF0000"/>
          <w:u w:val="single"/>
          <w:lang w:val="en-GB" w:eastAsia="zh-CN"/>
        </w:rPr>
        <w:t xml:space="preserve">rate matching output bit </w:t>
      </w:r>
      <w:r w:rsidR="000A7DD8" w:rsidRPr="00126825">
        <w:rPr>
          <w:rFonts w:eastAsia="宋体" w:hint="eastAsia"/>
          <w:color w:val="FF0000"/>
          <w:u w:val="single"/>
          <w:lang w:val="en-GB" w:eastAsia="zh-CN"/>
        </w:rPr>
        <w:t xml:space="preserve">of </w:t>
      </w:r>
      <w:r w:rsidR="00407051">
        <w:rPr>
          <w:rFonts w:eastAsia="宋体" w:hint="eastAsia"/>
          <w:color w:val="FF0000"/>
          <w:u w:val="single"/>
          <w:lang w:val="en-GB" w:eastAsia="zh-CN"/>
        </w:rPr>
        <w:t xml:space="preserve">last </w:t>
      </w:r>
      <w:r w:rsidR="000A7DD8" w:rsidRPr="00126825">
        <w:rPr>
          <w:rFonts w:eastAsia="宋体" w:hint="eastAsia"/>
          <w:color w:val="FF0000"/>
          <w:u w:val="single"/>
          <w:lang w:val="en-GB" w:eastAsia="zh-CN"/>
        </w:rPr>
        <w:t>previous slot</w:t>
      </w:r>
      <w:r w:rsidRPr="00391BEE">
        <w:rPr>
          <w:rFonts w:eastAsia="宋体"/>
          <w:lang w:val="en-GB" w:eastAsia="zh-CN"/>
        </w:rPr>
        <w:t>:</w:t>
      </w:r>
      <w:proofErr w:type="gramEnd"/>
      <w:r w:rsidRPr="00391BEE">
        <w:rPr>
          <w:rFonts w:eastAsia="宋体"/>
          <w:lang w:val="en-GB" w:eastAsia="zh-CN"/>
        </w:rPr>
        <w:t xml:space="preserve"> </w:t>
      </w:r>
      <w:bookmarkStart w:id="1" w:name="_GoBack"/>
      <w:bookmarkEnd w:id="1"/>
    </w:p>
    <w:p w14:paraId="665F3C6D" w14:textId="77777777" w:rsidR="00391BEE" w:rsidRPr="00391BEE" w:rsidRDefault="00391BEE" w:rsidP="00391BEE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6"/>
          <w:lang w:eastAsia="zh-CN"/>
        </w:rPr>
        <w:drawing>
          <wp:inline distT="0" distB="0" distL="0" distR="0" wp14:anchorId="0F45B79D" wp14:editId="00A1B37E">
            <wp:extent cx="307340" cy="16065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6E9E1416" w14:textId="77777777" w:rsidR="00391BEE" w:rsidRPr="00391BEE" w:rsidRDefault="00391BEE" w:rsidP="00391BEE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10"/>
          <w:lang w:eastAsia="zh-CN"/>
        </w:rPr>
        <w:drawing>
          <wp:inline distT="0" distB="0" distL="0" distR="0" wp14:anchorId="566F97C1" wp14:editId="121D9CB0">
            <wp:extent cx="307340" cy="1828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41757ED0" w14:textId="77777777" w:rsidR="00391BEE" w:rsidRPr="00391BEE" w:rsidRDefault="00391BEE" w:rsidP="00391BEE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while</w:t>
      </w:r>
      <w:proofErr w:type="gramEnd"/>
      <w:r w:rsidRPr="00391BEE">
        <w:rPr>
          <w:rFonts w:ascii="CG Times (WN)" w:hAnsi="CG Times (WN)"/>
          <w:lang w:eastAsia="zh-CN"/>
        </w:rPr>
        <w:t xml:space="preserve"> </w:t>
      </w:r>
      <w:r w:rsidRPr="00391BEE">
        <w:rPr>
          <w:rFonts w:ascii="CG Times (WN)" w:hAnsi="CG Times (WN)"/>
          <w:noProof/>
          <w:position w:val="-6"/>
          <w:lang w:eastAsia="zh-CN"/>
        </w:rPr>
        <w:drawing>
          <wp:inline distT="0" distB="0" distL="0" distR="0" wp14:anchorId="1510B527" wp14:editId="3D0248E6">
            <wp:extent cx="336550" cy="160655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EBDEA" w14:textId="77777777" w:rsidR="00391BEE" w:rsidRPr="00391BEE" w:rsidRDefault="00391BEE" w:rsidP="00391BEE">
      <w:pPr>
        <w:spacing w:before="0" w:after="180" w:line="240" w:lineRule="auto"/>
        <w:ind w:left="851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if</w:t>
      </w:r>
      <w:proofErr w:type="gramEnd"/>
      <w:r w:rsidRPr="00391BEE">
        <w:rPr>
          <w:rFonts w:ascii="CG Times (WN)" w:hAnsi="CG Times (WN)"/>
          <w:lang w:eastAsia="zh-CN"/>
        </w:rPr>
        <w:t xml:space="preserve"> </w:t>
      </w:r>
      <w:r w:rsidRPr="00391BEE">
        <w:rPr>
          <w:rFonts w:ascii="CG Times (WN)" w:hAnsi="CG Times (WN)"/>
          <w:noProof/>
          <w:position w:val="-14"/>
          <w:lang w:eastAsia="zh-CN"/>
        </w:rPr>
        <w:drawing>
          <wp:inline distT="0" distB="0" distL="0" distR="0" wp14:anchorId="1BB36E15" wp14:editId="4D92DCE4">
            <wp:extent cx="1221740" cy="1974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8975F" w14:textId="77777777" w:rsidR="00391BEE" w:rsidRPr="00391BEE" w:rsidRDefault="00391BEE" w:rsidP="00391BEE">
      <w:pPr>
        <w:spacing w:before="0" w:after="180" w:line="240" w:lineRule="auto"/>
        <w:ind w:left="1135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14"/>
          <w:lang w:eastAsia="zh-CN"/>
        </w:rPr>
        <w:drawing>
          <wp:inline distT="0" distB="0" distL="0" distR="0" wp14:anchorId="1630F8B0" wp14:editId="6FC133F4">
            <wp:extent cx="826770" cy="1974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1873D76E" w14:textId="77777777" w:rsidR="00391BEE" w:rsidRPr="00391BEE" w:rsidRDefault="00391BEE" w:rsidP="00391BEE">
      <w:pPr>
        <w:spacing w:before="0" w:after="180" w:line="240" w:lineRule="auto"/>
        <w:ind w:left="1135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6"/>
          <w:lang w:eastAsia="zh-CN"/>
        </w:rPr>
        <w:drawing>
          <wp:inline distT="0" distB="0" distL="0" distR="0" wp14:anchorId="61F3046F" wp14:editId="42FE0CA3">
            <wp:extent cx="482600" cy="1606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2F1C481E" w14:textId="77777777" w:rsidR="00391BEE" w:rsidRPr="00391BEE" w:rsidRDefault="00391BEE" w:rsidP="00391BEE">
      <w:pPr>
        <w:spacing w:before="0" w:after="180" w:line="240" w:lineRule="auto"/>
        <w:ind w:left="851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end</w:t>
      </w:r>
      <w:proofErr w:type="gramEnd"/>
      <w:r w:rsidRPr="00391BEE">
        <w:rPr>
          <w:rFonts w:ascii="CG Times (WN)" w:hAnsi="CG Times (WN)"/>
          <w:lang w:eastAsia="zh-CN"/>
        </w:rPr>
        <w:t xml:space="preserve"> if</w:t>
      </w:r>
    </w:p>
    <w:p w14:paraId="6B07605E" w14:textId="77777777" w:rsidR="00391BEE" w:rsidRPr="00391BEE" w:rsidRDefault="00391BEE" w:rsidP="00391BEE">
      <w:pPr>
        <w:spacing w:before="0" w:after="180" w:line="240" w:lineRule="auto"/>
        <w:ind w:left="851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10"/>
          <w:lang w:eastAsia="zh-CN"/>
        </w:rPr>
        <w:drawing>
          <wp:inline distT="0" distB="0" distL="0" distR="0" wp14:anchorId="27379BCA" wp14:editId="1B604E4E">
            <wp:extent cx="467995" cy="182880"/>
            <wp:effectExtent l="0" t="0" r="8255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1508DC34" w14:textId="77777777" w:rsidR="00391BEE" w:rsidRPr="00391BEE" w:rsidRDefault="00391BEE" w:rsidP="00391BEE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end</w:t>
      </w:r>
      <w:proofErr w:type="gramEnd"/>
      <w:r w:rsidRPr="00391BEE">
        <w:rPr>
          <w:rFonts w:ascii="CG Times (WN)" w:hAnsi="CG Times (WN)"/>
          <w:lang w:eastAsia="zh-CN"/>
        </w:rPr>
        <w:t xml:space="preserve"> while</w:t>
      </w:r>
    </w:p>
    <w:p w14:paraId="0FF479A8" w14:textId="77777777" w:rsidR="00391BEE" w:rsidRPr="00391BEE" w:rsidRDefault="00391BEE" w:rsidP="00391BEE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</w:p>
    <w:p w14:paraId="30EBCF70" w14:textId="77777777" w:rsidR="00391BEE" w:rsidRPr="00391BEE" w:rsidRDefault="00391BEE" w:rsidP="00391BEE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firstLineChars="0" w:firstLine="0"/>
        <w:jc w:val="center"/>
        <w:textAlignment w:val="baseline"/>
        <w:rPr>
          <w:rFonts w:ascii="Arial" w:hAnsi="Arial" w:cs="Arial"/>
          <w:b/>
          <w:lang w:eastAsia="zh-CN"/>
        </w:rPr>
      </w:pPr>
      <w:r w:rsidRPr="00391BEE">
        <w:rPr>
          <w:rFonts w:ascii="Arial" w:hAnsi="Arial" w:cs="Arial"/>
          <w:b/>
          <w:lang w:eastAsia="en-US"/>
        </w:rPr>
        <w:t>Table 5.4</w:t>
      </w:r>
      <w:r w:rsidRPr="00391BEE">
        <w:rPr>
          <w:rFonts w:ascii="Arial" w:hAnsi="Arial" w:cs="Arial"/>
          <w:b/>
          <w:lang w:eastAsia="zh-CN"/>
        </w:rPr>
        <w:t>.2.1</w:t>
      </w:r>
      <w:r w:rsidRPr="00391BEE">
        <w:rPr>
          <w:rFonts w:ascii="Arial" w:hAnsi="Arial" w:cs="Arial"/>
          <w:b/>
          <w:lang w:eastAsia="en-US"/>
        </w:rPr>
        <w:t>-</w:t>
      </w:r>
      <w:r w:rsidRPr="00391BEE">
        <w:rPr>
          <w:rFonts w:ascii="Arial" w:hAnsi="Arial" w:cs="Arial"/>
          <w:b/>
          <w:lang w:eastAsia="zh-CN"/>
        </w:rPr>
        <w:t>2:</w:t>
      </w:r>
      <w:r w:rsidRPr="00391BEE">
        <w:rPr>
          <w:rFonts w:ascii="Arial" w:hAnsi="Arial" w:cs="Arial"/>
          <w:b/>
          <w:lang w:eastAsia="en-US"/>
        </w:rPr>
        <w:t xml:space="preserve"> </w:t>
      </w:r>
      <w:r w:rsidRPr="00391BEE">
        <w:rPr>
          <w:rFonts w:ascii="Arial" w:hAnsi="Arial" w:cs="Arial"/>
          <w:b/>
          <w:lang w:eastAsia="zh-CN"/>
        </w:rPr>
        <w:t xml:space="preserve">Starting position of different redundancy versions, </w:t>
      </w:r>
      <w:r w:rsidRPr="00391BEE">
        <w:rPr>
          <w:rFonts w:ascii="Arial" w:hAnsi="Arial" w:cs="Arial"/>
          <w:b/>
          <w:noProof/>
          <w:position w:val="-12"/>
          <w:lang w:eastAsia="zh-CN"/>
        </w:rPr>
        <w:drawing>
          <wp:inline distT="0" distB="0" distL="0" distR="0" wp14:anchorId="58A8C978" wp14:editId="5E45F734">
            <wp:extent cx="146050" cy="197485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2068"/>
        <w:gridCol w:w="2068"/>
      </w:tblGrid>
      <w:tr w:rsidR="00391BEE" w:rsidRPr="00391BEE" w14:paraId="109696B8" w14:textId="77777777" w:rsidTr="00391BEE">
        <w:trPr>
          <w:jc w:val="center"/>
        </w:trPr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81D85F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12"/>
                <w:lang w:eastAsia="zh-CN"/>
              </w:rPr>
              <w:drawing>
                <wp:inline distT="0" distB="0" distL="0" distR="0" wp14:anchorId="3D297456" wp14:editId="7A60D70A">
                  <wp:extent cx="241300" cy="197485"/>
                  <wp:effectExtent l="0" t="0" r="635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6A8CD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en-US"/>
              </w:rPr>
            </w:pPr>
            <w:r w:rsidRPr="00391BEE">
              <w:rPr>
                <w:rFonts w:ascii="Arial" w:hAnsi="Arial" w:cs="Arial"/>
                <w:noProof/>
                <w:position w:val="-12"/>
                <w:lang w:eastAsia="zh-CN"/>
              </w:rPr>
              <w:drawing>
                <wp:inline distT="0" distB="0" distL="0" distR="0" wp14:anchorId="702685A1" wp14:editId="10E15A04">
                  <wp:extent cx="146050" cy="197485"/>
                  <wp:effectExtent l="0" t="0" r="635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BEE" w:rsidRPr="00391BEE" w14:paraId="7738F82B" w14:textId="77777777" w:rsidTr="00391BE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C6F0" w14:textId="77777777" w:rsidR="00391BEE" w:rsidRPr="00391BEE" w:rsidRDefault="00391BEE" w:rsidP="00391BEE">
            <w:pPr>
              <w:spacing w:before="0" w:after="0" w:line="240" w:lineRule="auto"/>
              <w:ind w:firstLineChars="0" w:firstLine="0"/>
              <w:jc w:val="left"/>
              <w:rPr>
                <w:rFonts w:ascii="Arial" w:eastAsia="宋体" w:hAnsi="Arial"/>
                <w:lang w:val="en-GB" w:eastAsia="zh-CN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7CEAF0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LDPC base graph 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4DB582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LDPC base graph 2</w:t>
            </w:r>
          </w:p>
        </w:tc>
      </w:tr>
      <w:tr w:rsidR="00391BEE" w:rsidRPr="00391BEE" w14:paraId="6A06E73D" w14:textId="77777777" w:rsidTr="00391BEE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956F72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62ED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6"/>
                <w:sz w:val="18"/>
                <w:lang w:eastAsia="zh-CN"/>
              </w:rPr>
              <w:drawing>
                <wp:inline distT="0" distB="0" distL="0" distR="0" wp14:anchorId="30470DEA" wp14:editId="30EDA845">
                  <wp:extent cx="116840" cy="16065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D0E7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6"/>
                <w:sz w:val="18"/>
                <w:lang w:eastAsia="zh-CN"/>
              </w:rPr>
              <w:drawing>
                <wp:inline distT="0" distB="0" distL="0" distR="0" wp14:anchorId="285D25E0" wp14:editId="1882CECE">
                  <wp:extent cx="116840" cy="16065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BEE" w:rsidRPr="00391BEE" w14:paraId="4547C230" w14:textId="77777777" w:rsidTr="00391BEE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E1FE48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D1F1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6D4472CD" wp14:editId="75F504A0">
                  <wp:extent cx="629285" cy="43180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F6D3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53BF6C87" wp14:editId="71B3615D">
                  <wp:extent cx="607060" cy="431800"/>
                  <wp:effectExtent l="0" t="0" r="254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BEE" w:rsidRPr="00391BEE" w14:paraId="71C8E04E" w14:textId="77777777" w:rsidTr="00391BEE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F1747D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E370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09AB2353" wp14:editId="0576E86B">
                  <wp:extent cx="629285" cy="431800"/>
                  <wp:effectExtent l="0" t="0" r="0" b="635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7F544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3DBF0C5D" wp14:editId="654A2E2A">
                  <wp:extent cx="636270" cy="431800"/>
                  <wp:effectExtent l="0" t="0" r="0" b="635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1BEE" w:rsidRPr="00391BEE" w14:paraId="25BCA629" w14:textId="77777777" w:rsidTr="00391BEE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520FCA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12C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69D9EE0D" wp14:editId="688E5F08">
                  <wp:extent cx="636270" cy="431800"/>
                  <wp:effectExtent l="0" t="0" r="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2831" w14:textId="77777777" w:rsidR="00391BEE" w:rsidRPr="00391BEE" w:rsidRDefault="00391BEE" w:rsidP="00391BEE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38E0AED7" wp14:editId="1EA04E64">
                  <wp:extent cx="636270" cy="431800"/>
                  <wp:effectExtent l="0" t="0" r="0" b="635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3F3BE0" w14:textId="77777777" w:rsidR="00391BEE" w:rsidRPr="00391BEE" w:rsidRDefault="00391BEE" w:rsidP="00391BEE">
      <w:pPr>
        <w:spacing w:before="0" w:after="180" w:line="240" w:lineRule="auto"/>
        <w:ind w:firstLineChars="0" w:firstLine="0"/>
        <w:jc w:val="left"/>
        <w:rPr>
          <w:rFonts w:eastAsia="宋体"/>
          <w:lang w:val="en-GB" w:eastAsia="zh-CN"/>
        </w:rPr>
      </w:pPr>
    </w:p>
    <w:p w14:paraId="0CD40B40" w14:textId="77777777" w:rsidR="000A7DD8" w:rsidRDefault="000A7DD8" w:rsidP="000A7DD8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====================================omitted text ========================================</w:t>
      </w:r>
    </w:p>
    <w:p w14:paraId="180C7163" w14:textId="60B42ABF" w:rsidR="000A7DD8" w:rsidRDefault="000A7DD8" w:rsidP="000A7DD8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=======================================end=== ========================================</w:t>
      </w:r>
    </w:p>
    <w:p w14:paraId="29D1552E" w14:textId="77777777" w:rsidR="00391BEE" w:rsidRDefault="00391BEE" w:rsidP="00F145CD">
      <w:pPr>
        <w:spacing w:before="240" w:line="276" w:lineRule="auto"/>
        <w:ind w:firstLineChars="0" w:firstLine="0"/>
        <w:rPr>
          <w:rFonts w:eastAsia="等线"/>
          <w:bCs/>
          <w:lang w:eastAsia="zh-CN"/>
        </w:rPr>
      </w:pPr>
    </w:p>
    <w:p w14:paraId="3DC05F15" w14:textId="77777777" w:rsidR="000A7DD8" w:rsidRPr="00391BEE" w:rsidRDefault="000A7DD8" w:rsidP="00F145CD">
      <w:pPr>
        <w:spacing w:before="240" w:line="276" w:lineRule="auto"/>
        <w:ind w:firstLineChars="0" w:firstLine="0"/>
        <w:rPr>
          <w:rFonts w:eastAsia="等线"/>
          <w:bCs/>
          <w:lang w:eastAsia="zh-CN"/>
        </w:rPr>
      </w:pPr>
    </w:p>
    <w:p w14:paraId="31C23297" w14:textId="331025C9" w:rsidR="005024C4" w:rsidRPr="00272DA9" w:rsidRDefault="000E731C" w:rsidP="00272DA9">
      <w:pPr>
        <w:pStyle w:val="Heading2"/>
        <w:tabs>
          <w:tab w:val="clear" w:pos="5113"/>
        </w:tabs>
        <w:spacing w:line="276" w:lineRule="auto"/>
        <w:ind w:left="709"/>
      </w:pPr>
      <w:r>
        <w:rPr>
          <w:rFonts w:eastAsia="等线" w:hint="eastAsia"/>
          <w:lang w:eastAsia="zh-CN"/>
        </w:rPr>
        <w:t xml:space="preserve">PUCCH </w:t>
      </w:r>
      <w:proofErr w:type="spellStart"/>
      <w:r>
        <w:rPr>
          <w:rFonts w:eastAsia="等线" w:hint="eastAsia"/>
          <w:lang w:eastAsia="zh-CN"/>
        </w:rPr>
        <w:t>vs</w:t>
      </w:r>
      <w:proofErr w:type="spellEnd"/>
      <w:r w:rsidR="005024C4" w:rsidRPr="00272DA9">
        <w:rPr>
          <w:rFonts w:hint="eastAsia"/>
        </w:rPr>
        <w:t xml:space="preserve"> </w:t>
      </w:r>
      <w:proofErr w:type="spellStart"/>
      <w:r w:rsidR="00FF3EED">
        <w:rPr>
          <w:rFonts w:eastAsia="等线" w:hint="eastAsia"/>
          <w:lang w:eastAsia="zh-CN"/>
        </w:rPr>
        <w:t>TBoMS</w:t>
      </w:r>
      <w:proofErr w:type="spellEnd"/>
      <w:r w:rsidR="00FF3EED">
        <w:rPr>
          <w:rFonts w:eastAsia="等线" w:hint="eastAsia"/>
          <w:lang w:eastAsia="zh-CN"/>
        </w:rPr>
        <w:t xml:space="preserve"> </w:t>
      </w:r>
      <w:r w:rsidR="005024C4" w:rsidRPr="00272DA9">
        <w:rPr>
          <w:rFonts w:hint="eastAsia"/>
        </w:rPr>
        <w:t>PUSCH</w:t>
      </w:r>
    </w:p>
    <w:p w14:paraId="530D346D" w14:textId="28307FA0" w:rsidR="00BE44ED" w:rsidRDefault="00EC737D" w:rsidP="00572016">
      <w:pPr>
        <w:spacing w:before="240" w:line="276" w:lineRule="auto"/>
        <w:ind w:firstLineChars="0" w:firstLine="0"/>
        <w:rPr>
          <w:rFonts w:eastAsia="等线"/>
          <w:lang w:eastAsia="zh-CN"/>
        </w:rPr>
      </w:pPr>
      <w:r>
        <w:rPr>
          <w:rFonts w:eastAsia="等线" w:hint="eastAsia"/>
          <w:bCs/>
          <w:lang w:eastAsia="zh-CN"/>
        </w:rPr>
        <w:t>For</w:t>
      </w:r>
      <w:r w:rsidR="000E731C">
        <w:rPr>
          <w:rFonts w:eastAsia="等线" w:hint="eastAsia"/>
          <w:bCs/>
          <w:lang w:eastAsia="zh-CN"/>
        </w:rPr>
        <w:t xml:space="preserve"> UCI multiplexing in </w:t>
      </w:r>
      <w:proofErr w:type="spellStart"/>
      <w:r w:rsidR="000E731C">
        <w:rPr>
          <w:rFonts w:eastAsia="等线" w:hint="eastAsia"/>
          <w:bCs/>
          <w:lang w:eastAsia="zh-CN"/>
        </w:rPr>
        <w:t>TBoMS</w:t>
      </w:r>
      <w:proofErr w:type="spellEnd"/>
      <w:r w:rsidR="000E731C">
        <w:rPr>
          <w:rFonts w:eastAsia="等线" w:hint="eastAsia"/>
          <w:bCs/>
          <w:lang w:eastAsia="zh-CN"/>
        </w:rPr>
        <w:t xml:space="preserve"> PUSCH</w:t>
      </w:r>
      <w:r>
        <w:rPr>
          <w:rFonts w:eastAsia="等线" w:hint="eastAsia"/>
          <w:bCs/>
          <w:lang w:eastAsia="zh-CN"/>
        </w:rPr>
        <w:t>, o</w:t>
      </w:r>
      <w:r w:rsidR="00973055">
        <w:rPr>
          <w:rFonts w:eastAsia="等线" w:hint="eastAsia"/>
          <w:lang w:eastAsia="zh-CN"/>
        </w:rPr>
        <w:t xml:space="preserve">ne </w:t>
      </w:r>
      <w:r w:rsidR="00BE44ED">
        <w:rPr>
          <w:rFonts w:eastAsia="等线" w:hint="eastAsia"/>
          <w:lang w:eastAsia="zh-CN"/>
        </w:rPr>
        <w:t xml:space="preserve">issue is that the timeline determination for the UCI multiplexing, </w:t>
      </w:r>
      <w:r>
        <w:rPr>
          <w:rFonts w:eastAsia="等线" w:hint="eastAsia"/>
          <w:lang w:eastAsia="zh-CN"/>
        </w:rPr>
        <w:t>optionally,</w:t>
      </w:r>
    </w:p>
    <w:p w14:paraId="5CC226CC" w14:textId="77777777" w:rsidR="00BE44ED" w:rsidRPr="00EC737D" w:rsidRDefault="00BE44ED" w:rsidP="00BE44ED">
      <w:pPr>
        <w:pStyle w:val="ListParagraph"/>
        <w:numPr>
          <w:ilvl w:val="0"/>
          <w:numId w:val="35"/>
        </w:numPr>
        <w:spacing w:before="240" w:line="276" w:lineRule="auto"/>
        <w:ind w:firstLineChars="0"/>
        <w:rPr>
          <w:rFonts w:ascii="Times New Roman" w:eastAsia="等线" w:hAnsi="Times New Roman"/>
          <w:sz w:val="20"/>
        </w:rPr>
      </w:pPr>
      <w:r w:rsidRPr="00EC737D">
        <w:rPr>
          <w:rFonts w:ascii="Times New Roman" w:eastAsia="等线" w:hAnsi="Times New Roman"/>
          <w:sz w:val="20"/>
        </w:rPr>
        <w:lastRenderedPageBreak/>
        <w:t xml:space="preserve">The timeline requirement is applied for the first slot of the </w:t>
      </w:r>
      <w:proofErr w:type="spellStart"/>
      <w:r w:rsidRPr="00EC737D">
        <w:rPr>
          <w:rFonts w:ascii="Times New Roman" w:eastAsia="等线" w:hAnsi="Times New Roman"/>
          <w:sz w:val="20"/>
        </w:rPr>
        <w:t>TBoMS</w:t>
      </w:r>
      <w:proofErr w:type="spellEnd"/>
      <w:r w:rsidRPr="00EC737D">
        <w:rPr>
          <w:rFonts w:ascii="Times New Roman" w:eastAsia="等线" w:hAnsi="Times New Roman"/>
          <w:sz w:val="20"/>
        </w:rPr>
        <w:t xml:space="preserve">, as long as the PUCCH is overlapped with any slot of the </w:t>
      </w:r>
      <w:proofErr w:type="spellStart"/>
      <w:r w:rsidRPr="00EC737D">
        <w:rPr>
          <w:rFonts w:ascii="Times New Roman" w:eastAsia="等线" w:hAnsi="Times New Roman"/>
          <w:sz w:val="20"/>
        </w:rPr>
        <w:t>TBoMS</w:t>
      </w:r>
      <w:proofErr w:type="spellEnd"/>
      <w:r w:rsidRPr="00EC737D">
        <w:rPr>
          <w:rFonts w:ascii="Times New Roman" w:eastAsia="等线" w:hAnsi="Times New Roman"/>
          <w:sz w:val="20"/>
        </w:rPr>
        <w:t>;</w:t>
      </w:r>
    </w:p>
    <w:p w14:paraId="3927F4B6" w14:textId="4FD8BFD5" w:rsidR="00357F52" w:rsidRPr="00EC737D" w:rsidRDefault="00BE44ED" w:rsidP="00BE44ED">
      <w:pPr>
        <w:pStyle w:val="ListParagraph"/>
        <w:numPr>
          <w:ilvl w:val="0"/>
          <w:numId w:val="35"/>
        </w:numPr>
        <w:spacing w:before="240" w:line="276" w:lineRule="auto"/>
        <w:ind w:firstLineChars="0"/>
        <w:rPr>
          <w:rFonts w:ascii="Times New Roman" w:eastAsia="等线" w:hAnsi="Times New Roman"/>
          <w:sz w:val="20"/>
        </w:rPr>
      </w:pPr>
      <w:r w:rsidRPr="00EC737D">
        <w:rPr>
          <w:rFonts w:ascii="Times New Roman" w:eastAsia="等线" w:hAnsi="Times New Roman"/>
          <w:sz w:val="20"/>
        </w:rPr>
        <w:t xml:space="preserve">The timeline requirement </w:t>
      </w:r>
      <w:proofErr w:type="gramStart"/>
      <w:r w:rsidRPr="00EC737D">
        <w:rPr>
          <w:rFonts w:ascii="Times New Roman" w:eastAsia="等线" w:hAnsi="Times New Roman"/>
          <w:sz w:val="20"/>
        </w:rPr>
        <w:t>is applied</w:t>
      </w:r>
      <w:proofErr w:type="gramEnd"/>
      <w:r w:rsidRPr="00EC737D">
        <w:rPr>
          <w:rFonts w:ascii="Times New Roman" w:eastAsia="等线" w:hAnsi="Times New Roman"/>
          <w:sz w:val="20"/>
        </w:rPr>
        <w:t xml:space="preserve"> for the actual overlapped slot in the </w:t>
      </w:r>
      <w:proofErr w:type="spellStart"/>
      <w:r w:rsidRPr="00EC737D">
        <w:rPr>
          <w:rFonts w:ascii="Times New Roman" w:eastAsia="等线" w:hAnsi="Times New Roman"/>
          <w:sz w:val="20"/>
        </w:rPr>
        <w:t>TBoMS</w:t>
      </w:r>
      <w:proofErr w:type="spellEnd"/>
      <w:r w:rsidRPr="00EC737D">
        <w:rPr>
          <w:rFonts w:ascii="Times New Roman" w:eastAsia="等线" w:hAnsi="Times New Roman"/>
          <w:sz w:val="20"/>
        </w:rPr>
        <w:t>.</w:t>
      </w:r>
      <w:r w:rsidR="007955D9" w:rsidRPr="00EC737D">
        <w:rPr>
          <w:rFonts w:ascii="Times New Roman" w:eastAsia="等线" w:hAnsi="Times New Roman"/>
          <w:sz w:val="20"/>
        </w:rPr>
        <w:t xml:space="preserve">  </w:t>
      </w:r>
    </w:p>
    <w:p w14:paraId="015BE7A6" w14:textId="64C396FB" w:rsidR="00BE44ED" w:rsidRPr="00BE44ED" w:rsidRDefault="004E70E9" w:rsidP="00BE44ED">
      <w:pPr>
        <w:spacing w:before="240" w:line="276" w:lineRule="auto"/>
        <w:ind w:firstLineChars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G</w:t>
      </w:r>
      <w:r>
        <w:rPr>
          <w:rFonts w:eastAsia="等线" w:hint="eastAsia"/>
          <w:lang w:eastAsia="zh-CN"/>
        </w:rPr>
        <w:t xml:space="preserve">iven the conclusion that the option C for bit starting positioning is agreed, the </w:t>
      </w:r>
      <w:proofErr w:type="gramStart"/>
      <w:r>
        <w:rPr>
          <w:rFonts w:eastAsia="等线" w:hint="eastAsia"/>
          <w:lang w:eastAsia="zh-CN"/>
        </w:rPr>
        <w:t xml:space="preserve">impact of the </w:t>
      </w:r>
      <w:r>
        <w:rPr>
          <w:rFonts w:eastAsia="等线"/>
          <w:lang w:eastAsia="zh-CN"/>
        </w:rPr>
        <w:t>multiplexed</w:t>
      </w:r>
      <w:r>
        <w:rPr>
          <w:rFonts w:eastAsia="等线" w:hint="eastAsia"/>
          <w:lang w:eastAsia="zh-CN"/>
        </w:rPr>
        <w:t xml:space="preserve"> UCI bits are</w:t>
      </w:r>
      <w:proofErr w:type="gram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irrelevant</w:t>
      </w:r>
      <w:r>
        <w:rPr>
          <w:rFonts w:eastAsia="等线" w:hint="eastAsia"/>
          <w:lang w:eastAsia="zh-CN"/>
        </w:rPr>
        <w:t xml:space="preserve"> to the bit selection for the next slot. Thus, we could totally limit the impact of UCI to each of the slots.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timeline requirement could be reused and applied to the </w:t>
      </w:r>
      <w:r>
        <w:rPr>
          <w:rFonts w:eastAsia="等线"/>
          <w:lang w:eastAsia="zh-CN"/>
        </w:rPr>
        <w:t>actual</w:t>
      </w:r>
      <w:r>
        <w:rPr>
          <w:rFonts w:eastAsia="等线" w:hint="eastAsia"/>
          <w:lang w:eastAsia="zh-CN"/>
        </w:rPr>
        <w:t xml:space="preserve"> overlapped slot. </w:t>
      </w:r>
    </w:p>
    <w:p w14:paraId="5D2C4B94" w14:textId="7D65244A" w:rsidR="00357F52" w:rsidRDefault="00197958" w:rsidP="00572016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 xml:space="preserve">Proposal </w:t>
      </w:r>
      <w:r w:rsidR="004E70E9">
        <w:rPr>
          <w:rFonts w:eastAsia="等线" w:hint="eastAsia"/>
          <w:b/>
          <w:bCs/>
          <w:i/>
          <w:lang w:eastAsia="zh-CN"/>
        </w:rPr>
        <w:t>2</w:t>
      </w:r>
      <w:r>
        <w:rPr>
          <w:rFonts w:eastAsia="等线" w:hint="eastAsia"/>
          <w:b/>
          <w:bCs/>
          <w:i/>
          <w:lang w:eastAsia="zh-CN"/>
        </w:rPr>
        <w:t xml:space="preserve">: </w:t>
      </w:r>
      <w:r w:rsidR="00BE44ED" w:rsidRPr="00BE44ED">
        <w:rPr>
          <w:rFonts w:eastAsia="等线"/>
          <w:b/>
          <w:bCs/>
          <w:i/>
          <w:lang w:eastAsia="zh-CN"/>
        </w:rPr>
        <w:t xml:space="preserve">The </w:t>
      </w:r>
      <w:r w:rsidR="004E70E9">
        <w:rPr>
          <w:rFonts w:eastAsia="等线" w:hint="eastAsia"/>
          <w:b/>
          <w:bCs/>
          <w:i/>
          <w:lang w:eastAsia="zh-CN"/>
        </w:rPr>
        <w:t xml:space="preserve">legacy </w:t>
      </w:r>
      <w:r w:rsidR="00BE44ED" w:rsidRPr="00BE44ED">
        <w:rPr>
          <w:rFonts w:eastAsia="等线"/>
          <w:b/>
          <w:bCs/>
          <w:i/>
          <w:lang w:eastAsia="zh-CN"/>
        </w:rPr>
        <w:t xml:space="preserve">timeline requirement </w:t>
      </w:r>
      <w:proofErr w:type="gramStart"/>
      <w:r w:rsidR="00BE44ED" w:rsidRPr="00BE44ED">
        <w:rPr>
          <w:rFonts w:eastAsia="等线"/>
          <w:b/>
          <w:bCs/>
          <w:i/>
          <w:lang w:eastAsia="zh-CN"/>
        </w:rPr>
        <w:t xml:space="preserve">is </w:t>
      </w:r>
      <w:r w:rsidR="004E70E9">
        <w:rPr>
          <w:rFonts w:eastAsia="等线" w:hint="eastAsia"/>
          <w:b/>
          <w:bCs/>
          <w:i/>
          <w:lang w:eastAsia="zh-CN"/>
        </w:rPr>
        <w:t xml:space="preserve">reused and </w:t>
      </w:r>
      <w:r w:rsidR="00BE44ED" w:rsidRPr="00BE44ED">
        <w:rPr>
          <w:rFonts w:eastAsia="等线"/>
          <w:b/>
          <w:bCs/>
          <w:i/>
          <w:lang w:eastAsia="zh-CN"/>
        </w:rPr>
        <w:t>applied</w:t>
      </w:r>
      <w:r w:rsidR="00BE44ED">
        <w:rPr>
          <w:rFonts w:eastAsia="等线" w:hint="eastAsia"/>
          <w:b/>
          <w:bCs/>
          <w:i/>
          <w:lang w:eastAsia="zh-CN"/>
        </w:rPr>
        <w:t xml:space="preserve"> </w:t>
      </w:r>
      <w:r w:rsidR="00BE44ED" w:rsidRPr="00BE44ED">
        <w:rPr>
          <w:rFonts w:eastAsia="等线"/>
          <w:b/>
          <w:bCs/>
          <w:i/>
          <w:lang w:eastAsia="zh-CN"/>
        </w:rPr>
        <w:t xml:space="preserve">for the actual overlapped slot in the </w:t>
      </w:r>
      <w:proofErr w:type="spellStart"/>
      <w:r w:rsidR="00BE44ED" w:rsidRPr="00BE44ED">
        <w:rPr>
          <w:rFonts w:eastAsia="等线"/>
          <w:b/>
          <w:bCs/>
          <w:i/>
          <w:lang w:eastAsia="zh-CN"/>
        </w:rPr>
        <w:t>TBoMS</w:t>
      </w:r>
      <w:proofErr w:type="spellEnd"/>
      <w:proofErr w:type="gramEnd"/>
      <w:r w:rsidR="00974A26">
        <w:rPr>
          <w:rFonts w:eastAsia="等线" w:hint="eastAsia"/>
          <w:b/>
          <w:bCs/>
          <w:i/>
          <w:lang w:eastAsia="zh-CN"/>
        </w:rPr>
        <w:t>.</w:t>
      </w:r>
    </w:p>
    <w:p w14:paraId="02652F96" w14:textId="77777777" w:rsidR="00C42F75" w:rsidRDefault="00C42F75" w:rsidP="00C42F75">
      <w:pPr>
        <w:rPr>
          <w:rFonts w:eastAsia="等线"/>
          <w:lang w:val="en-GB" w:eastAsia="zh-CN"/>
        </w:rPr>
      </w:pPr>
    </w:p>
    <w:p w14:paraId="56DB2820" w14:textId="77777777" w:rsidR="009E6220" w:rsidRPr="00F40EEC" w:rsidRDefault="009E6220" w:rsidP="00C05640">
      <w:pPr>
        <w:pStyle w:val="Heading1"/>
        <w:pBdr>
          <w:top w:val="single" w:sz="12" w:space="6" w:color="auto"/>
        </w:pBdr>
        <w:spacing w:line="276" w:lineRule="auto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1BF38CA3" w14:textId="3C19F72B" w:rsidR="007B2C2E" w:rsidRDefault="007B2C2E" w:rsidP="00C05640">
      <w:pPr>
        <w:spacing w:before="240" w:line="276" w:lineRule="auto"/>
        <w:ind w:firstLineChars="0" w:firstLine="0"/>
        <w:rPr>
          <w:rFonts w:eastAsia="等线"/>
          <w:szCs w:val="22"/>
          <w:lang w:eastAsia="zh-CN" w:bidi="ar"/>
        </w:rPr>
      </w:pPr>
      <w:r w:rsidRPr="007B2C2E">
        <w:rPr>
          <w:rFonts w:eastAsia="等线" w:hint="eastAsia"/>
          <w:szCs w:val="22"/>
          <w:lang w:eastAsia="zh-CN" w:bidi="ar"/>
        </w:rPr>
        <w:t>T</w:t>
      </w:r>
      <w:r>
        <w:rPr>
          <w:rFonts w:eastAsia="等线"/>
          <w:szCs w:val="22"/>
          <w:lang w:eastAsia="zh-CN" w:bidi="ar"/>
        </w:rPr>
        <w:t xml:space="preserve">his paper discusses the mechanism to support TB over multi-slot. The following proposals </w:t>
      </w:r>
      <w:proofErr w:type="gramStart"/>
      <w:r>
        <w:rPr>
          <w:rFonts w:eastAsia="等线"/>
          <w:szCs w:val="22"/>
          <w:lang w:eastAsia="zh-CN" w:bidi="ar"/>
        </w:rPr>
        <w:t>are made</w:t>
      </w:r>
      <w:proofErr w:type="gramEnd"/>
      <w:r>
        <w:rPr>
          <w:rFonts w:eastAsia="等线"/>
          <w:szCs w:val="22"/>
          <w:lang w:eastAsia="zh-CN" w:bidi="ar"/>
        </w:rPr>
        <w:t>:</w:t>
      </w:r>
    </w:p>
    <w:p w14:paraId="04D6EC0A" w14:textId="77777777" w:rsidR="00126825" w:rsidRPr="00E46F38" w:rsidRDefault="00126825" w:rsidP="00126825">
      <w:pPr>
        <w:spacing w:before="240" w:line="276" w:lineRule="auto"/>
        <w:ind w:firstLineChars="0" w:firstLine="0"/>
        <w:rPr>
          <w:rFonts w:eastAsia="等线"/>
          <w:b/>
          <w:i/>
          <w:lang w:eastAsia="zh-CN"/>
        </w:rPr>
      </w:pPr>
      <w:r w:rsidRPr="00E46F38">
        <w:rPr>
          <w:rFonts w:eastAsia="等线"/>
          <w:b/>
          <w:i/>
          <w:lang w:eastAsia="zh-CN"/>
        </w:rPr>
        <w:t>P</w:t>
      </w:r>
      <w:r w:rsidRPr="00E46F38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1</w:t>
      </w:r>
      <w:r w:rsidRPr="00E46F38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 w:hint="eastAsia"/>
          <w:b/>
          <w:i/>
          <w:lang w:eastAsia="zh-CN"/>
        </w:rPr>
        <w:t>TP for bit starting positioning determination:</w:t>
      </w:r>
    </w:p>
    <w:p w14:paraId="4429E1B2" w14:textId="77777777" w:rsidR="00126825" w:rsidRDefault="00126825" w:rsidP="00126825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================================TS38.212 section 5.4.2.1===================================</w:t>
      </w:r>
    </w:p>
    <w:p w14:paraId="15C44DFF" w14:textId="77777777" w:rsidR="00126825" w:rsidRDefault="00126825" w:rsidP="00126825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====================================omitted text ========================================</w:t>
      </w:r>
    </w:p>
    <w:p w14:paraId="26F0EB6E" w14:textId="79DC75D9" w:rsidR="00126825" w:rsidRPr="00391BEE" w:rsidRDefault="00126825" w:rsidP="00126825">
      <w:pPr>
        <w:spacing w:before="0" w:after="180" w:line="240" w:lineRule="auto"/>
        <w:ind w:firstLineChars="0" w:firstLine="0"/>
        <w:jc w:val="left"/>
        <w:rPr>
          <w:rFonts w:eastAsia="宋体"/>
          <w:lang w:val="en-GB" w:eastAsia="zh-CN"/>
        </w:rPr>
      </w:pPr>
      <w:proofErr w:type="gramStart"/>
      <w:r w:rsidRPr="00391BEE">
        <w:rPr>
          <w:rFonts w:eastAsia="宋体"/>
          <w:lang w:val="en-GB" w:eastAsia="zh-CN"/>
        </w:rPr>
        <w:t xml:space="preserve">Denote by 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169D3188" wp14:editId="2781F18B">
            <wp:extent cx="241300" cy="197485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en-US"/>
        </w:rPr>
        <w:t xml:space="preserve"> the redundancy version number for this transmission (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3F1C31BF" wp14:editId="37AD3478">
            <wp:extent cx="241300" cy="197485"/>
            <wp:effectExtent l="0" t="0" r="635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i/>
          <w:lang w:val="en-GB" w:eastAsia="en-US"/>
        </w:rPr>
        <w:t xml:space="preserve"> </w:t>
      </w:r>
      <w:r w:rsidRPr="00391BEE">
        <w:rPr>
          <w:rFonts w:eastAsia="宋体"/>
          <w:lang w:val="en-GB" w:eastAsia="en-US"/>
        </w:rPr>
        <w:t xml:space="preserve">= 0, 1, 2 or 3), the rate matching output bit sequence </w:t>
      </w:r>
      <w:r w:rsidRPr="00391BEE">
        <w:rPr>
          <w:rFonts w:eastAsia="宋体"/>
          <w:noProof/>
          <w:position w:val="-10"/>
          <w:lang w:eastAsia="zh-CN"/>
        </w:rPr>
        <w:drawing>
          <wp:inline distT="0" distB="0" distL="0" distR="0" wp14:anchorId="0AC2AF65" wp14:editId="69CF7A53">
            <wp:extent cx="160655" cy="1905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en-US"/>
        </w:rPr>
        <w:t xml:space="preserve">, </w:t>
      </w:r>
      <w:r w:rsidRPr="00391BEE">
        <w:rPr>
          <w:rFonts w:eastAsia="宋体"/>
          <w:noProof/>
          <w:position w:val="-10"/>
          <w:lang w:eastAsia="zh-CN"/>
        </w:rPr>
        <w:drawing>
          <wp:inline distT="0" distB="0" distL="0" distR="0" wp14:anchorId="5794AAAD" wp14:editId="7D649798">
            <wp:extent cx="797560" cy="160655"/>
            <wp:effectExtent l="0" t="0" r="254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zh-CN"/>
        </w:rPr>
        <w:t xml:space="preserve">, is generated as follows, where 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17189FE0" wp14:editId="26BA1F61">
            <wp:extent cx="146050" cy="197485"/>
            <wp:effectExtent l="0" t="0" r="635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zh-CN"/>
        </w:rPr>
        <w:t xml:space="preserve"> is given by Table 5.4.2.1-2 according to the value of </w:t>
      </w:r>
      <w:r w:rsidRPr="00391BEE">
        <w:rPr>
          <w:rFonts w:eastAsia="宋体"/>
          <w:noProof/>
          <w:position w:val="-12"/>
          <w:lang w:eastAsia="zh-CN"/>
        </w:rPr>
        <w:drawing>
          <wp:inline distT="0" distB="0" distL="0" distR="0" wp14:anchorId="4D529F42" wp14:editId="75B48AB4">
            <wp:extent cx="241300" cy="197485"/>
            <wp:effectExtent l="0" t="0" r="635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eastAsia="宋体"/>
          <w:lang w:val="en-GB" w:eastAsia="en-US"/>
        </w:rPr>
        <w:t xml:space="preserve"> </w:t>
      </w:r>
      <w:r w:rsidRPr="00391BEE">
        <w:rPr>
          <w:rFonts w:eastAsia="宋体"/>
          <w:lang w:val="en-GB" w:eastAsia="zh-CN"/>
        </w:rPr>
        <w:t>and LDPC base graph</w:t>
      </w:r>
      <w:r>
        <w:rPr>
          <w:rFonts w:eastAsia="宋体" w:hint="eastAsia"/>
          <w:lang w:val="en-GB" w:eastAsia="zh-CN"/>
        </w:rPr>
        <w:t>,</w:t>
      </w:r>
      <w:r>
        <w:rPr>
          <w:rFonts w:eastAsia="宋体" w:hint="eastAsia"/>
          <w:color w:val="FF0000"/>
          <w:lang w:val="en-GB" w:eastAsia="zh-CN"/>
        </w:rPr>
        <w:t xml:space="preserve"> </w:t>
      </w:r>
      <w:r w:rsidR="00407051" w:rsidRPr="00126825">
        <w:rPr>
          <w:rFonts w:eastAsia="宋体"/>
          <w:color w:val="FF0000"/>
          <w:u w:val="single"/>
          <w:lang w:val="en-GB" w:eastAsia="zh-CN"/>
        </w:rPr>
        <w:t xml:space="preserve">and 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>except for the slot</w:t>
      </w:r>
      <w:r w:rsidR="00407051">
        <w:rPr>
          <w:rFonts w:eastAsia="宋体" w:hint="eastAsia"/>
          <w:color w:val="FF0000"/>
          <w:u w:val="single"/>
          <w:lang w:val="en-GB" w:eastAsia="zh-CN"/>
        </w:rPr>
        <w:t>(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>s</w:t>
      </w:r>
      <w:r w:rsidR="00407051">
        <w:rPr>
          <w:rFonts w:eastAsia="宋体" w:hint="eastAsia"/>
          <w:color w:val="FF0000"/>
          <w:u w:val="single"/>
          <w:lang w:val="en-GB" w:eastAsia="zh-CN"/>
        </w:rPr>
        <w:t>)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 xml:space="preserve"> other than the first slot </w:t>
      </w:r>
      <w:r w:rsidR="00407051">
        <w:rPr>
          <w:rFonts w:eastAsia="宋体" w:hint="eastAsia"/>
          <w:color w:val="FF0000"/>
          <w:u w:val="single"/>
          <w:lang w:val="en-GB" w:eastAsia="zh-CN"/>
        </w:rPr>
        <w:t xml:space="preserve">in a repetition if applicable 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>when</w:t>
      </w:r>
      <w:r w:rsidR="00407051" w:rsidRPr="00126825">
        <w:rPr>
          <w:rFonts w:eastAsia="宋体"/>
          <w:color w:val="FF0000"/>
          <w:u w:val="single"/>
          <w:lang w:val="en-GB" w:eastAsia="zh-CN"/>
        </w:rPr>
        <w:t xml:space="preserve"> </w:t>
      </w:r>
      <w:proofErr w:type="spellStart"/>
      <w:r w:rsidR="00407051" w:rsidRPr="00126825">
        <w:rPr>
          <w:rFonts w:eastAsia="宋体"/>
          <w:i/>
          <w:color w:val="FF0000"/>
          <w:u w:val="single"/>
          <w:lang w:val="en-GB" w:eastAsia="zh-CN"/>
        </w:rPr>
        <w:t>numberOfSlotsTBoMS</w:t>
      </w:r>
      <w:proofErr w:type="spellEnd"/>
      <w:r w:rsidR="00407051" w:rsidRPr="00126825">
        <w:rPr>
          <w:rFonts w:eastAsia="宋体"/>
          <w:color w:val="FF0000"/>
          <w:u w:val="single"/>
          <w:lang w:val="en-GB" w:eastAsia="zh-CN"/>
        </w:rPr>
        <w:t xml:space="preserve"> is present in the resource allocation table and larger than 1,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 xml:space="preserve"> </w:t>
      </w:r>
      <w:r w:rsidR="00407051" w:rsidRPr="00126825">
        <w:rPr>
          <w:rFonts w:eastAsia="宋体"/>
          <w:noProof/>
          <w:color w:val="FF0000"/>
          <w:position w:val="-12"/>
          <w:u w:val="single"/>
          <w:lang w:eastAsia="zh-CN"/>
        </w:rPr>
        <w:drawing>
          <wp:inline distT="0" distB="0" distL="0" distR="0" wp14:anchorId="7F390EA7" wp14:editId="4AF40797">
            <wp:extent cx="146050" cy="19748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 xml:space="preserve"> is </w:t>
      </w:r>
      <w:r w:rsidR="00407051" w:rsidRPr="00126825">
        <w:rPr>
          <w:rFonts w:eastAsia="宋体"/>
          <w:color w:val="FF0000"/>
          <w:u w:val="single"/>
          <w:lang w:val="en-GB" w:eastAsia="zh-CN"/>
        </w:rPr>
        <w:t>continuous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 xml:space="preserve"> from the last</w:t>
      </w:r>
      <w:r w:rsidR="00407051" w:rsidRPr="00126825">
        <w:rPr>
          <w:color w:val="FF0000"/>
          <w:u w:val="single"/>
        </w:rPr>
        <w:t xml:space="preserve"> </w:t>
      </w:r>
      <w:r w:rsidR="00407051" w:rsidRPr="00126825">
        <w:rPr>
          <w:rFonts w:eastAsia="宋体"/>
          <w:color w:val="FF0000"/>
          <w:u w:val="single"/>
          <w:lang w:val="en-GB" w:eastAsia="zh-CN"/>
        </w:rPr>
        <w:t xml:space="preserve">rate matching output bit 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 xml:space="preserve">of </w:t>
      </w:r>
      <w:r w:rsidR="00407051">
        <w:rPr>
          <w:rFonts w:eastAsia="宋体" w:hint="eastAsia"/>
          <w:color w:val="FF0000"/>
          <w:u w:val="single"/>
          <w:lang w:val="en-GB" w:eastAsia="zh-CN"/>
        </w:rPr>
        <w:t xml:space="preserve">last </w:t>
      </w:r>
      <w:r w:rsidR="00407051">
        <w:rPr>
          <w:rFonts w:eastAsia="宋体" w:hint="eastAsia"/>
          <w:color w:val="FF0000"/>
          <w:u w:val="single"/>
          <w:lang w:val="en-GB" w:eastAsia="zh-CN"/>
        </w:rPr>
        <w:t>previous</w:t>
      </w:r>
      <w:r w:rsidR="00407051" w:rsidRPr="00126825">
        <w:rPr>
          <w:rFonts w:eastAsia="宋体" w:hint="eastAsia"/>
          <w:color w:val="FF0000"/>
          <w:u w:val="single"/>
          <w:lang w:val="en-GB" w:eastAsia="zh-CN"/>
        </w:rPr>
        <w:t xml:space="preserve"> slot</w:t>
      </w:r>
      <w:r w:rsidRPr="00391BEE">
        <w:rPr>
          <w:rFonts w:eastAsia="宋体"/>
          <w:lang w:val="en-GB" w:eastAsia="zh-CN"/>
        </w:rPr>
        <w:t>:</w:t>
      </w:r>
      <w:proofErr w:type="gramEnd"/>
      <w:r w:rsidRPr="00391BEE">
        <w:rPr>
          <w:rFonts w:eastAsia="宋体"/>
          <w:lang w:val="en-GB" w:eastAsia="zh-CN"/>
        </w:rPr>
        <w:t xml:space="preserve"> </w:t>
      </w:r>
    </w:p>
    <w:p w14:paraId="0384B2DB" w14:textId="77777777" w:rsidR="00126825" w:rsidRPr="00391BEE" w:rsidRDefault="00126825" w:rsidP="00126825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6"/>
          <w:lang w:eastAsia="zh-CN"/>
        </w:rPr>
        <w:drawing>
          <wp:inline distT="0" distB="0" distL="0" distR="0" wp14:anchorId="52F92230" wp14:editId="3AA170D1">
            <wp:extent cx="307340" cy="16065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14CE3183" w14:textId="77777777" w:rsidR="00126825" w:rsidRPr="00391BEE" w:rsidRDefault="00126825" w:rsidP="00126825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10"/>
          <w:lang w:eastAsia="zh-CN"/>
        </w:rPr>
        <w:drawing>
          <wp:inline distT="0" distB="0" distL="0" distR="0" wp14:anchorId="5E71D28C" wp14:editId="4FA72FC8">
            <wp:extent cx="307340" cy="182880"/>
            <wp:effectExtent l="0" t="0" r="0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454E19AC" w14:textId="77777777" w:rsidR="00126825" w:rsidRPr="00391BEE" w:rsidRDefault="00126825" w:rsidP="00126825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while</w:t>
      </w:r>
      <w:proofErr w:type="gramEnd"/>
      <w:r w:rsidRPr="00391BEE">
        <w:rPr>
          <w:rFonts w:ascii="CG Times (WN)" w:hAnsi="CG Times (WN)"/>
          <w:lang w:eastAsia="zh-CN"/>
        </w:rPr>
        <w:t xml:space="preserve"> </w:t>
      </w:r>
      <w:r w:rsidRPr="00391BEE">
        <w:rPr>
          <w:rFonts w:ascii="CG Times (WN)" w:hAnsi="CG Times (WN)"/>
          <w:noProof/>
          <w:position w:val="-6"/>
          <w:lang w:eastAsia="zh-CN"/>
        </w:rPr>
        <w:drawing>
          <wp:inline distT="0" distB="0" distL="0" distR="0" wp14:anchorId="5BE0ED36" wp14:editId="5EF91D7D">
            <wp:extent cx="336550" cy="160655"/>
            <wp:effectExtent l="0" t="0" r="635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BC655" w14:textId="77777777" w:rsidR="00126825" w:rsidRPr="00391BEE" w:rsidRDefault="00126825" w:rsidP="00126825">
      <w:pPr>
        <w:spacing w:before="0" w:after="180" w:line="240" w:lineRule="auto"/>
        <w:ind w:left="851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if</w:t>
      </w:r>
      <w:proofErr w:type="gramEnd"/>
      <w:r w:rsidRPr="00391BEE">
        <w:rPr>
          <w:rFonts w:ascii="CG Times (WN)" w:hAnsi="CG Times (WN)"/>
          <w:lang w:eastAsia="zh-CN"/>
        </w:rPr>
        <w:t xml:space="preserve"> </w:t>
      </w:r>
      <w:r w:rsidRPr="00391BEE">
        <w:rPr>
          <w:rFonts w:ascii="CG Times (WN)" w:hAnsi="CG Times (WN)"/>
          <w:noProof/>
          <w:position w:val="-14"/>
          <w:lang w:eastAsia="zh-CN"/>
        </w:rPr>
        <w:drawing>
          <wp:inline distT="0" distB="0" distL="0" distR="0" wp14:anchorId="15ED1B54" wp14:editId="443E33F7">
            <wp:extent cx="1221740" cy="19748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48577" w14:textId="77777777" w:rsidR="00126825" w:rsidRPr="00391BEE" w:rsidRDefault="00126825" w:rsidP="00126825">
      <w:pPr>
        <w:spacing w:before="0" w:after="180" w:line="240" w:lineRule="auto"/>
        <w:ind w:left="1135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14"/>
          <w:lang w:eastAsia="zh-CN"/>
        </w:rPr>
        <w:drawing>
          <wp:inline distT="0" distB="0" distL="0" distR="0" wp14:anchorId="215C6B64" wp14:editId="71909AF1">
            <wp:extent cx="826770" cy="19748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29F11739" w14:textId="77777777" w:rsidR="00126825" w:rsidRPr="00391BEE" w:rsidRDefault="00126825" w:rsidP="00126825">
      <w:pPr>
        <w:spacing w:before="0" w:after="180" w:line="240" w:lineRule="auto"/>
        <w:ind w:left="1135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6"/>
          <w:lang w:eastAsia="zh-CN"/>
        </w:rPr>
        <w:drawing>
          <wp:inline distT="0" distB="0" distL="0" distR="0" wp14:anchorId="5394F18E" wp14:editId="1403C4E8">
            <wp:extent cx="482600" cy="16065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2114BC40" w14:textId="77777777" w:rsidR="00126825" w:rsidRPr="00391BEE" w:rsidRDefault="00126825" w:rsidP="00126825">
      <w:pPr>
        <w:spacing w:before="0" w:after="180" w:line="240" w:lineRule="auto"/>
        <w:ind w:left="851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end</w:t>
      </w:r>
      <w:proofErr w:type="gramEnd"/>
      <w:r w:rsidRPr="00391BEE">
        <w:rPr>
          <w:rFonts w:ascii="CG Times (WN)" w:hAnsi="CG Times (WN)"/>
          <w:lang w:eastAsia="zh-CN"/>
        </w:rPr>
        <w:t xml:space="preserve"> if</w:t>
      </w:r>
    </w:p>
    <w:p w14:paraId="3386B539" w14:textId="77777777" w:rsidR="00126825" w:rsidRPr="00391BEE" w:rsidRDefault="00126825" w:rsidP="00126825">
      <w:pPr>
        <w:spacing w:before="0" w:after="180" w:line="240" w:lineRule="auto"/>
        <w:ind w:left="851" w:firstLineChars="0" w:hanging="284"/>
        <w:jc w:val="left"/>
        <w:rPr>
          <w:rFonts w:ascii="CG Times (WN)" w:hAnsi="CG Times (WN)"/>
          <w:lang w:eastAsia="zh-CN"/>
        </w:rPr>
      </w:pPr>
      <w:r w:rsidRPr="00391BEE">
        <w:rPr>
          <w:rFonts w:ascii="CG Times (WN)" w:hAnsi="CG Times (WN)"/>
          <w:noProof/>
          <w:position w:val="-10"/>
          <w:lang w:eastAsia="zh-CN"/>
        </w:rPr>
        <w:drawing>
          <wp:inline distT="0" distB="0" distL="0" distR="0" wp14:anchorId="6FA5B678" wp14:editId="435610A8">
            <wp:extent cx="467995" cy="182880"/>
            <wp:effectExtent l="0" t="0" r="8255" b="762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BEE">
        <w:rPr>
          <w:rFonts w:ascii="CG Times (WN)" w:hAnsi="CG Times (WN)"/>
          <w:lang w:eastAsia="zh-CN"/>
        </w:rPr>
        <w:t>;</w:t>
      </w:r>
    </w:p>
    <w:p w14:paraId="51E31A9B" w14:textId="77777777" w:rsidR="00126825" w:rsidRPr="00391BEE" w:rsidRDefault="00126825" w:rsidP="00126825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  <w:proofErr w:type="gramStart"/>
      <w:r w:rsidRPr="00391BEE">
        <w:rPr>
          <w:rFonts w:ascii="CG Times (WN)" w:hAnsi="CG Times (WN)"/>
          <w:lang w:eastAsia="zh-CN"/>
        </w:rPr>
        <w:t>end</w:t>
      </w:r>
      <w:proofErr w:type="gramEnd"/>
      <w:r w:rsidRPr="00391BEE">
        <w:rPr>
          <w:rFonts w:ascii="CG Times (WN)" w:hAnsi="CG Times (WN)"/>
          <w:lang w:eastAsia="zh-CN"/>
        </w:rPr>
        <w:t xml:space="preserve"> while</w:t>
      </w:r>
    </w:p>
    <w:p w14:paraId="1080906A" w14:textId="77777777" w:rsidR="00126825" w:rsidRPr="00391BEE" w:rsidRDefault="00126825" w:rsidP="00126825">
      <w:pPr>
        <w:spacing w:before="0" w:after="180" w:line="240" w:lineRule="auto"/>
        <w:ind w:left="568" w:firstLineChars="0" w:hanging="284"/>
        <w:jc w:val="left"/>
        <w:rPr>
          <w:rFonts w:ascii="CG Times (WN)" w:hAnsi="CG Times (WN)"/>
          <w:lang w:eastAsia="zh-CN"/>
        </w:rPr>
      </w:pPr>
    </w:p>
    <w:p w14:paraId="2F30FFC3" w14:textId="77777777" w:rsidR="00126825" w:rsidRPr="00391BEE" w:rsidRDefault="00126825" w:rsidP="00126825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firstLineChars="0" w:firstLine="0"/>
        <w:jc w:val="center"/>
        <w:textAlignment w:val="baseline"/>
        <w:rPr>
          <w:rFonts w:ascii="Arial" w:hAnsi="Arial" w:cs="Arial"/>
          <w:b/>
          <w:lang w:eastAsia="zh-CN"/>
        </w:rPr>
      </w:pPr>
      <w:r w:rsidRPr="00391BEE">
        <w:rPr>
          <w:rFonts w:ascii="Arial" w:hAnsi="Arial" w:cs="Arial"/>
          <w:b/>
          <w:lang w:eastAsia="en-US"/>
        </w:rPr>
        <w:t>Table 5.4</w:t>
      </w:r>
      <w:r w:rsidRPr="00391BEE">
        <w:rPr>
          <w:rFonts w:ascii="Arial" w:hAnsi="Arial" w:cs="Arial"/>
          <w:b/>
          <w:lang w:eastAsia="zh-CN"/>
        </w:rPr>
        <w:t>.2.1</w:t>
      </w:r>
      <w:r w:rsidRPr="00391BEE">
        <w:rPr>
          <w:rFonts w:ascii="Arial" w:hAnsi="Arial" w:cs="Arial"/>
          <w:b/>
          <w:lang w:eastAsia="en-US"/>
        </w:rPr>
        <w:t>-</w:t>
      </w:r>
      <w:r w:rsidRPr="00391BEE">
        <w:rPr>
          <w:rFonts w:ascii="Arial" w:hAnsi="Arial" w:cs="Arial"/>
          <w:b/>
          <w:lang w:eastAsia="zh-CN"/>
        </w:rPr>
        <w:t>2:</w:t>
      </w:r>
      <w:r w:rsidRPr="00391BEE">
        <w:rPr>
          <w:rFonts w:ascii="Arial" w:hAnsi="Arial" w:cs="Arial"/>
          <w:b/>
          <w:lang w:eastAsia="en-US"/>
        </w:rPr>
        <w:t xml:space="preserve"> </w:t>
      </w:r>
      <w:r w:rsidRPr="00391BEE">
        <w:rPr>
          <w:rFonts w:ascii="Arial" w:hAnsi="Arial" w:cs="Arial"/>
          <w:b/>
          <w:lang w:eastAsia="zh-CN"/>
        </w:rPr>
        <w:t xml:space="preserve">Starting position of different redundancy versions, </w:t>
      </w:r>
      <w:r w:rsidRPr="00391BEE">
        <w:rPr>
          <w:rFonts w:ascii="Arial" w:hAnsi="Arial" w:cs="Arial"/>
          <w:b/>
          <w:noProof/>
          <w:position w:val="-12"/>
          <w:lang w:eastAsia="zh-CN"/>
        </w:rPr>
        <w:drawing>
          <wp:inline distT="0" distB="0" distL="0" distR="0" wp14:anchorId="57C9C8A2" wp14:editId="7322D341">
            <wp:extent cx="146050" cy="197485"/>
            <wp:effectExtent l="0" t="0" r="635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2068"/>
        <w:gridCol w:w="2068"/>
      </w:tblGrid>
      <w:tr w:rsidR="00126825" w:rsidRPr="00391BEE" w14:paraId="430E5F46" w14:textId="77777777" w:rsidTr="00E64417">
        <w:trPr>
          <w:jc w:val="center"/>
        </w:trPr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099BC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12"/>
                <w:lang w:eastAsia="zh-CN"/>
              </w:rPr>
              <w:drawing>
                <wp:inline distT="0" distB="0" distL="0" distR="0" wp14:anchorId="1A0F4DBE" wp14:editId="58261F81">
                  <wp:extent cx="241300" cy="197485"/>
                  <wp:effectExtent l="0" t="0" r="635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A6761F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en-US"/>
              </w:rPr>
            </w:pPr>
            <w:r w:rsidRPr="00391BEE">
              <w:rPr>
                <w:rFonts w:ascii="Arial" w:hAnsi="Arial" w:cs="Arial"/>
                <w:noProof/>
                <w:position w:val="-12"/>
                <w:lang w:eastAsia="zh-CN"/>
              </w:rPr>
              <w:drawing>
                <wp:inline distT="0" distB="0" distL="0" distR="0" wp14:anchorId="49937B85" wp14:editId="39F6671F">
                  <wp:extent cx="146050" cy="197485"/>
                  <wp:effectExtent l="0" t="0" r="635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825" w:rsidRPr="00391BEE" w14:paraId="06FC2CA1" w14:textId="77777777" w:rsidTr="00E6441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DC5F" w14:textId="77777777" w:rsidR="00126825" w:rsidRPr="00391BEE" w:rsidRDefault="00126825" w:rsidP="00E64417">
            <w:pPr>
              <w:spacing w:before="0" w:after="0" w:line="240" w:lineRule="auto"/>
              <w:ind w:firstLineChars="0" w:firstLine="0"/>
              <w:jc w:val="left"/>
              <w:rPr>
                <w:rFonts w:ascii="Arial" w:eastAsia="宋体" w:hAnsi="Arial"/>
                <w:lang w:val="en-GB" w:eastAsia="zh-CN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37D71F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LDPC base graph 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4472FD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LDPC base graph 2</w:t>
            </w:r>
          </w:p>
        </w:tc>
      </w:tr>
      <w:tr w:rsidR="00126825" w:rsidRPr="00391BEE" w14:paraId="7F3149FC" w14:textId="77777777" w:rsidTr="00E64417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48D25D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lastRenderedPageBreak/>
              <w:t>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0443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6"/>
                <w:sz w:val="18"/>
                <w:lang w:eastAsia="zh-CN"/>
              </w:rPr>
              <w:drawing>
                <wp:inline distT="0" distB="0" distL="0" distR="0" wp14:anchorId="3CDEE6E1" wp14:editId="4E4C1EAD">
                  <wp:extent cx="116840" cy="16065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6D50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6"/>
                <w:sz w:val="18"/>
                <w:lang w:eastAsia="zh-CN"/>
              </w:rPr>
              <w:drawing>
                <wp:inline distT="0" distB="0" distL="0" distR="0" wp14:anchorId="5941C3FD" wp14:editId="4B08A563">
                  <wp:extent cx="116840" cy="16065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825" w:rsidRPr="00391BEE" w14:paraId="30889DBD" w14:textId="77777777" w:rsidTr="00E64417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F04408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B31C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25BDB70F" wp14:editId="7A248A18">
                  <wp:extent cx="629285" cy="431800"/>
                  <wp:effectExtent l="0" t="0" r="0" b="635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0898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66D2BE24" wp14:editId="3DD55BFF">
                  <wp:extent cx="607060" cy="431800"/>
                  <wp:effectExtent l="0" t="0" r="2540" b="635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825" w:rsidRPr="00391BEE" w14:paraId="6905BEFD" w14:textId="77777777" w:rsidTr="00E64417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183282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2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4659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3D371536" wp14:editId="05358EB7">
                  <wp:extent cx="629285" cy="431800"/>
                  <wp:effectExtent l="0" t="0" r="0" b="635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82C0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72B0AAA4" wp14:editId="7E8F3D33">
                  <wp:extent cx="636270" cy="431800"/>
                  <wp:effectExtent l="0" t="0" r="0" b="635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825" w:rsidRPr="00391BEE" w14:paraId="2DFC0C0F" w14:textId="77777777" w:rsidTr="00E64417">
        <w:trPr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7CD571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083E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582BD5D2" wp14:editId="24B6C2B7">
                  <wp:extent cx="636270" cy="431800"/>
                  <wp:effectExtent l="0" t="0" r="0" b="635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3B91" w14:textId="77777777" w:rsidR="00126825" w:rsidRPr="00391BEE" w:rsidRDefault="00126825" w:rsidP="00E64417">
            <w:pPr>
              <w:keepNext/>
              <w:keepLines/>
              <w:spacing w:before="0" w:after="0" w:line="240" w:lineRule="auto"/>
              <w:ind w:firstLineChars="0" w:firstLine="0"/>
              <w:jc w:val="center"/>
              <w:rPr>
                <w:rFonts w:ascii="Arial" w:hAnsi="Arial" w:cs="Arial"/>
                <w:lang w:val="en-GB" w:eastAsia="zh-CN"/>
              </w:rPr>
            </w:pPr>
            <w:r w:rsidRPr="00391BEE">
              <w:rPr>
                <w:rFonts w:ascii="Arial" w:hAnsi="Arial" w:cs="Arial"/>
                <w:noProof/>
                <w:position w:val="-32"/>
                <w:sz w:val="18"/>
                <w:lang w:eastAsia="zh-CN"/>
              </w:rPr>
              <w:drawing>
                <wp:inline distT="0" distB="0" distL="0" distR="0" wp14:anchorId="1258AFC3" wp14:editId="6F5B980A">
                  <wp:extent cx="636270" cy="431800"/>
                  <wp:effectExtent l="0" t="0" r="0" b="635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6761E2" w14:textId="77777777" w:rsidR="00126825" w:rsidRPr="00391BEE" w:rsidRDefault="00126825" w:rsidP="00126825">
      <w:pPr>
        <w:spacing w:before="0" w:after="180" w:line="240" w:lineRule="auto"/>
        <w:ind w:firstLineChars="0" w:firstLine="0"/>
        <w:jc w:val="left"/>
        <w:rPr>
          <w:rFonts w:eastAsia="宋体"/>
          <w:lang w:val="en-GB" w:eastAsia="zh-CN"/>
        </w:rPr>
      </w:pPr>
    </w:p>
    <w:p w14:paraId="4E22EB0D" w14:textId="77777777" w:rsidR="00126825" w:rsidRDefault="00126825" w:rsidP="00126825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====================================omitted text ========================================</w:t>
      </w:r>
    </w:p>
    <w:p w14:paraId="2CA0244C" w14:textId="77777777" w:rsidR="00126825" w:rsidRDefault="00126825" w:rsidP="00126825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>=======================================end=== ========================================</w:t>
      </w:r>
    </w:p>
    <w:p w14:paraId="4692B281" w14:textId="77777777" w:rsidR="00126825" w:rsidRDefault="00126825" w:rsidP="0025558A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</w:p>
    <w:p w14:paraId="53CED4CF" w14:textId="77777777" w:rsidR="0025558A" w:rsidRDefault="0025558A" w:rsidP="0025558A">
      <w:pPr>
        <w:spacing w:before="240" w:line="276" w:lineRule="auto"/>
        <w:ind w:firstLineChars="0" w:firstLine="0"/>
        <w:rPr>
          <w:rFonts w:eastAsia="等线"/>
          <w:b/>
          <w:bCs/>
          <w:i/>
          <w:lang w:eastAsia="zh-CN"/>
        </w:rPr>
      </w:pPr>
      <w:r>
        <w:rPr>
          <w:rFonts w:eastAsia="等线" w:hint="eastAsia"/>
          <w:b/>
          <w:bCs/>
          <w:i/>
          <w:lang w:eastAsia="zh-CN"/>
        </w:rPr>
        <w:t xml:space="preserve">Proposal 2: </w:t>
      </w:r>
      <w:r w:rsidRPr="00BE44ED">
        <w:rPr>
          <w:rFonts w:eastAsia="等线"/>
          <w:b/>
          <w:bCs/>
          <w:i/>
          <w:lang w:eastAsia="zh-CN"/>
        </w:rPr>
        <w:t xml:space="preserve">The </w:t>
      </w:r>
      <w:r>
        <w:rPr>
          <w:rFonts w:eastAsia="等线" w:hint="eastAsia"/>
          <w:b/>
          <w:bCs/>
          <w:i/>
          <w:lang w:eastAsia="zh-CN"/>
        </w:rPr>
        <w:t xml:space="preserve">legacy </w:t>
      </w:r>
      <w:r w:rsidRPr="00BE44ED">
        <w:rPr>
          <w:rFonts w:eastAsia="等线"/>
          <w:b/>
          <w:bCs/>
          <w:i/>
          <w:lang w:eastAsia="zh-CN"/>
        </w:rPr>
        <w:t xml:space="preserve">timeline requirement </w:t>
      </w:r>
      <w:proofErr w:type="gramStart"/>
      <w:r w:rsidRPr="00BE44ED">
        <w:rPr>
          <w:rFonts w:eastAsia="等线"/>
          <w:b/>
          <w:bCs/>
          <w:i/>
          <w:lang w:eastAsia="zh-CN"/>
        </w:rPr>
        <w:t xml:space="preserve">is </w:t>
      </w:r>
      <w:r>
        <w:rPr>
          <w:rFonts w:eastAsia="等线" w:hint="eastAsia"/>
          <w:b/>
          <w:bCs/>
          <w:i/>
          <w:lang w:eastAsia="zh-CN"/>
        </w:rPr>
        <w:t xml:space="preserve">reused and </w:t>
      </w:r>
      <w:r w:rsidRPr="00BE44ED">
        <w:rPr>
          <w:rFonts w:eastAsia="等线"/>
          <w:b/>
          <w:bCs/>
          <w:i/>
          <w:lang w:eastAsia="zh-CN"/>
        </w:rPr>
        <w:t>applied</w:t>
      </w:r>
      <w:r>
        <w:rPr>
          <w:rFonts w:eastAsia="等线" w:hint="eastAsia"/>
          <w:b/>
          <w:bCs/>
          <w:i/>
          <w:lang w:eastAsia="zh-CN"/>
        </w:rPr>
        <w:t xml:space="preserve"> </w:t>
      </w:r>
      <w:r w:rsidRPr="00BE44ED">
        <w:rPr>
          <w:rFonts w:eastAsia="等线"/>
          <w:b/>
          <w:bCs/>
          <w:i/>
          <w:lang w:eastAsia="zh-CN"/>
        </w:rPr>
        <w:t xml:space="preserve">for the actual overlapped slot in the </w:t>
      </w:r>
      <w:proofErr w:type="spellStart"/>
      <w:r w:rsidRPr="00BE44ED">
        <w:rPr>
          <w:rFonts w:eastAsia="等线"/>
          <w:b/>
          <w:bCs/>
          <w:i/>
          <w:lang w:eastAsia="zh-CN"/>
        </w:rPr>
        <w:t>TBoMS</w:t>
      </w:r>
      <w:proofErr w:type="spellEnd"/>
      <w:proofErr w:type="gramEnd"/>
      <w:r>
        <w:rPr>
          <w:rFonts w:eastAsia="等线" w:hint="eastAsia"/>
          <w:b/>
          <w:bCs/>
          <w:i/>
          <w:lang w:eastAsia="zh-CN"/>
        </w:rPr>
        <w:t>.</w:t>
      </w:r>
    </w:p>
    <w:p w14:paraId="6D31CC64" w14:textId="77777777" w:rsidR="00EC737D" w:rsidRDefault="00EC737D" w:rsidP="00C05640">
      <w:pPr>
        <w:spacing w:before="240" w:line="276" w:lineRule="auto"/>
        <w:ind w:firstLineChars="0" w:firstLine="0"/>
        <w:rPr>
          <w:rFonts w:eastAsia="等线"/>
          <w:szCs w:val="22"/>
          <w:lang w:eastAsia="zh-CN" w:bidi="ar"/>
        </w:rPr>
      </w:pPr>
    </w:p>
    <w:p w14:paraId="3D8EBAC8" w14:textId="77777777" w:rsidR="00BA1D3B" w:rsidRDefault="00BA1D3B" w:rsidP="00C05640">
      <w:pPr>
        <w:pStyle w:val="Heading1"/>
        <w:numPr>
          <w:ilvl w:val="0"/>
          <w:numId w:val="0"/>
        </w:numPr>
        <w:spacing w:line="276" w:lineRule="auto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742893B" w14:textId="77777777" w:rsidR="0025558A" w:rsidRDefault="0025558A" w:rsidP="0025558A">
      <w:pPr>
        <w:pStyle w:val="List2"/>
        <w:numPr>
          <w:ilvl w:val="0"/>
          <w:numId w:val="46"/>
        </w:numPr>
        <w:spacing w:before="0" w:line="240" w:lineRule="auto"/>
        <w:ind w:left="418" w:firstLineChars="0" w:hanging="418"/>
        <w:jc w:val="left"/>
        <w:rPr>
          <w:rFonts w:ascii="Times New Roman" w:hAnsi="Times New Roman" w:cs="Times New Roman"/>
          <w:color w:val="auto"/>
          <w:lang w:eastAsia="ko-KR"/>
        </w:rPr>
      </w:pPr>
      <w:proofErr w:type="gramStart"/>
      <w:r>
        <w:rPr>
          <w:rFonts w:ascii="Times New Roman" w:hAnsi="Times New Roman" w:cs="Times New Roman"/>
          <w:color w:val="auto"/>
          <w:lang w:eastAsia="ko-KR"/>
        </w:rPr>
        <w:t>Chairman’s</w:t>
      </w:r>
      <w:proofErr w:type="gramEnd"/>
      <w:r>
        <w:rPr>
          <w:rFonts w:ascii="Times New Roman" w:hAnsi="Times New Roman" w:cs="Times New Roman"/>
          <w:color w:val="auto"/>
          <w:lang w:eastAsia="ko-KR"/>
        </w:rPr>
        <w:t xml:space="preserve"> notes, RAN1#107-e, November 2021.</w:t>
      </w:r>
    </w:p>
    <w:p w14:paraId="6DC729BB" w14:textId="58AFB1BD" w:rsidR="00D30C80" w:rsidRPr="0025558A" w:rsidRDefault="00D30C80" w:rsidP="0025558A">
      <w:pPr>
        <w:pStyle w:val="List2"/>
        <w:spacing w:before="240" w:after="0" w:line="276" w:lineRule="auto"/>
        <w:ind w:left="0" w:firstLineChars="0" w:firstLine="0"/>
        <w:jc w:val="left"/>
        <w:rPr>
          <w:rFonts w:ascii="Times New Roman" w:eastAsia="等线" w:hAnsi="Times New Roman" w:cs="Times New Roman"/>
          <w:color w:val="auto"/>
          <w:kern w:val="0"/>
          <w:szCs w:val="22"/>
          <w:lang w:eastAsia="zh-CN" w:bidi="ar"/>
        </w:rPr>
      </w:pPr>
    </w:p>
    <w:sectPr w:rsidR="00D30C80" w:rsidRPr="0025558A" w:rsidSect="00702B95">
      <w:headerReference w:type="even" r:id="rId30"/>
      <w:footerReference w:type="default" r:id="rId3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F6E49" w14:textId="77777777" w:rsidR="005865DF" w:rsidRDefault="005865DF" w:rsidP="007378B8">
      <w:r>
        <w:separator/>
      </w:r>
    </w:p>
  </w:endnote>
  <w:endnote w:type="continuationSeparator" w:id="0">
    <w:p w14:paraId="71D9BF9E" w14:textId="77777777" w:rsidR="005865DF" w:rsidRDefault="005865DF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D8F65" w14:textId="6CBABCCD" w:rsidR="000A7DD8" w:rsidRDefault="000A7DD8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407051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3898F" w14:textId="77777777" w:rsidR="005865DF" w:rsidRDefault="005865DF" w:rsidP="007378B8">
      <w:r>
        <w:separator/>
      </w:r>
    </w:p>
  </w:footnote>
  <w:footnote w:type="continuationSeparator" w:id="0">
    <w:p w14:paraId="4E25A60D" w14:textId="77777777" w:rsidR="005865DF" w:rsidRDefault="005865DF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B6BB5" w14:textId="77777777" w:rsidR="000A7DD8" w:rsidRDefault="000A7DD8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1227D1"/>
    <w:multiLevelType w:val="hybridMultilevel"/>
    <w:tmpl w:val="7B3E5C56"/>
    <w:lvl w:ilvl="0" w:tplc="D3AAA2CA">
      <w:start w:val="1"/>
      <w:numFmt w:val="bullet"/>
      <w:lvlText w:val="•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EC57BF"/>
    <w:multiLevelType w:val="multilevel"/>
    <w:tmpl w:val="1AB4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A145522"/>
    <w:multiLevelType w:val="hybridMultilevel"/>
    <w:tmpl w:val="69F67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816EC"/>
    <w:multiLevelType w:val="hybridMultilevel"/>
    <w:tmpl w:val="FB58E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507ABC"/>
    <w:multiLevelType w:val="hybridMultilevel"/>
    <w:tmpl w:val="868AC5DA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084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AF0C0B"/>
    <w:multiLevelType w:val="hybridMultilevel"/>
    <w:tmpl w:val="8F26327C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B27528"/>
    <w:multiLevelType w:val="hybridMultilevel"/>
    <w:tmpl w:val="A95A8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1834DDD"/>
    <w:multiLevelType w:val="multilevel"/>
    <w:tmpl w:val="21834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9164B9"/>
    <w:multiLevelType w:val="hybridMultilevel"/>
    <w:tmpl w:val="A6E059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7B6E73"/>
    <w:multiLevelType w:val="multilevel"/>
    <w:tmpl w:val="237B6E73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573"/>
        </w:tabs>
        <w:ind w:left="573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840544B"/>
    <w:multiLevelType w:val="hybridMultilevel"/>
    <w:tmpl w:val="2EB08A0E"/>
    <w:lvl w:ilvl="0" w:tplc="D3AAA2CA">
      <w:start w:val="1"/>
      <w:numFmt w:val="bullet"/>
      <w:lvlText w:val="•"/>
      <w:lvlJc w:val="left"/>
      <w:pPr>
        <w:ind w:left="420" w:hanging="420"/>
      </w:pPr>
      <w:rPr>
        <w:rFonts w:hint="default"/>
        <w:b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AC6032"/>
    <w:multiLevelType w:val="hybridMultilevel"/>
    <w:tmpl w:val="F8FA4284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E4F556A"/>
    <w:multiLevelType w:val="multilevel"/>
    <w:tmpl w:val="027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FE05577"/>
    <w:multiLevelType w:val="multilevel"/>
    <w:tmpl w:val="2FE055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4F04B8"/>
    <w:multiLevelType w:val="multilevel"/>
    <w:tmpl w:val="304F0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B53B20"/>
    <w:multiLevelType w:val="multilevel"/>
    <w:tmpl w:val="057499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>
    <w:nsid w:val="31B11DDE"/>
    <w:multiLevelType w:val="hybridMultilevel"/>
    <w:tmpl w:val="E60C0E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215B77"/>
    <w:multiLevelType w:val="multilevel"/>
    <w:tmpl w:val="32215B7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3F605E"/>
    <w:multiLevelType w:val="multilevel"/>
    <w:tmpl w:val="363F605E"/>
    <w:lvl w:ilvl="0">
      <w:start w:val="1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EC0160"/>
    <w:multiLevelType w:val="hybridMultilevel"/>
    <w:tmpl w:val="FF96B052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1D0389"/>
    <w:multiLevelType w:val="hybridMultilevel"/>
    <w:tmpl w:val="DD0CBA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5DC4034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9F7433"/>
    <w:multiLevelType w:val="hybridMultilevel"/>
    <w:tmpl w:val="1DAA6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0906C10"/>
    <w:multiLevelType w:val="multilevel"/>
    <w:tmpl w:val="BC9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FD1D47"/>
    <w:multiLevelType w:val="multilevel"/>
    <w:tmpl w:val="64FD1D47"/>
    <w:lvl w:ilvl="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7">
    <w:nsid w:val="68F9572E"/>
    <w:multiLevelType w:val="hybridMultilevel"/>
    <w:tmpl w:val="ADCC1D5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9F7758E"/>
    <w:multiLevelType w:val="multilevel"/>
    <w:tmpl w:val="69F775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55212D3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991FD8"/>
    <w:multiLevelType w:val="multilevel"/>
    <w:tmpl w:val="AD38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91A2548"/>
    <w:multiLevelType w:val="hybridMultilevel"/>
    <w:tmpl w:val="CC267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5"/>
  </w:num>
  <w:num w:numId="5">
    <w:abstractNumId w:val="1"/>
  </w:num>
  <w:num w:numId="6">
    <w:abstractNumId w:val="40"/>
  </w:num>
  <w:num w:numId="7">
    <w:abstractNumId w:val="3"/>
  </w:num>
  <w:num w:numId="8">
    <w:abstractNumId w:val="7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8"/>
  </w:num>
  <w:num w:numId="12">
    <w:abstractNumId w:val="23"/>
  </w:num>
  <w:num w:numId="13">
    <w:abstractNumId w:val="26"/>
  </w:num>
  <w:num w:numId="14">
    <w:abstractNumId w:val="2"/>
  </w:num>
  <w:num w:numId="15">
    <w:abstractNumId w:val="17"/>
  </w:num>
  <w:num w:numId="16">
    <w:abstractNumId w:val="36"/>
  </w:num>
  <w:num w:numId="17">
    <w:abstractNumId w:val="42"/>
  </w:num>
  <w:num w:numId="18">
    <w:abstractNumId w:val="4"/>
  </w:num>
  <w:num w:numId="19">
    <w:abstractNumId w:val="33"/>
  </w:num>
  <w:num w:numId="20">
    <w:abstractNumId w:val="16"/>
  </w:num>
  <w:num w:numId="21">
    <w:abstractNumId w:val="9"/>
  </w:num>
  <w:num w:numId="22">
    <w:abstractNumId w:val="21"/>
  </w:num>
  <w:num w:numId="23">
    <w:abstractNumId w:val="12"/>
  </w:num>
  <w:num w:numId="24">
    <w:abstractNumId w:val="34"/>
  </w:num>
  <w:num w:numId="25">
    <w:abstractNumId w:val="38"/>
  </w:num>
  <w:num w:numId="26">
    <w:abstractNumId w:val="29"/>
  </w:num>
  <w:num w:numId="27">
    <w:abstractNumId w:val="37"/>
  </w:num>
  <w:num w:numId="28">
    <w:abstractNumId w:val="25"/>
  </w:num>
  <w:num w:numId="29">
    <w:abstractNumId w:val="14"/>
  </w:num>
  <w:num w:numId="30">
    <w:abstractNumId w:val="41"/>
  </w:num>
  <w:num w:numId="31">
    <w:abstractNumId w:val="12"/>
  </w:num>
  <w:num w:numId="32">
    <w:abstractNumId w:val="28"/>
  </w:num>
  <w:num w:numId="33">
    <w:abstractNumId w:val="39"/>
  </w:num>
  <w:num w:numId="34">
    <w:abstractNumId w:val="5"/>
  </w:num>
  <w:num w:numId="35">
    <w:abstractNumId w:val="13"/>
  </w:num>
  <w:num w:numId="36">
    <w:abstractNumId w:val="10"/>
  </w:num>
  <w:num w:numId="37">
    <w:abstractNumId w:val="24"/>
  </w:num>
  <w:num w:numId="38">
    <w:abstractNumId w:val="20"/>
  </w:num>
  <w:num w:numId="39">
    <w:abstractNumId w:val="43"/>
  </w:num>
  <w:num w:numId="40">
    <w:abstractNumId w:val="32"/>
  </w:num>
  <w:num w:numId="41">
    <w:abstractNumId w:val="19"/>
  </w:num>
  <w:num w:numId="42">
    <w:abstractNumId w:val="6"/>
  </w:num>
  <w:num w:numId="43">
    <w:abstractNumId w:val="31"/>
  </w:num>
  <w:num w:numId="44">
    <w:abstractNumId w:val="30"/>
  </w:num>
  <w:num w:numId="45">
    <w:abstractNumId w:val="22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hammed Karmoose">
    <w15:presenceInfo w15:providerId="AD" w15:userId="S-1-5-21-191130273-305881739-1540833222-73782"/>
  </w15:person>
  <w15:person w15:author="Youngbum Kim">
    <w15:presenceInfo w15:providerId="None" w15:userId="Youngbum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0CA7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02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4D1"/>
    <w:rsid w:val="00015974"/>
    <w:rsid w:val="00015A1C"/>
    <w:rsid w:val="000165B5"/>
    <w:rsid w:val="00016660"/>
    <w:rsid w:val="00016852"/>
    <w:rsid w:val="000169E6"/>
    <w:rsid w:val="00016B1C"/>
    <w:rsid w:val="00016E5A"/>
    <w:rsid w:val="00016ECC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5AD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4C3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2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2B"/>
    <w:rsid w:val="000866E6"/>
    <w:rsid w:val="00086737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675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8D9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A2"/>
    <w:rsid w:val="000A1DB5"/>
    <w:rsid w:val="000A1DFD"/>
    <w:rsid w:val="000A2759"/>
    <w:rsid w:val="000A2AE4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DD8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0EA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12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287"/>
    <w:rsid w:val="000C662E"/>
    <w:rsid w:val="000C697B"/>
    <w:rsid w:val="000C6B3A"/>
    <w:rsid w:val="000C6B41"/>
    <w:rsid w:val="000C714B"/>
    <w:rsid w:val="000C72BF"/>
    <w:rsid w:val="000C76CE"/>
    <w:rsid w:val="000C792E"/>
    <w:rsid w:val="000C797B"/>
    <w:rsid w:val="000D0422"/>
    <w:rsid w:val="000D0563"/>
    <w:rsid w:val="000D0BF9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1C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3B5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54E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23A"/>
    <w:rsid w:val="001164F5"/>
    <w:rsid w:val="00116581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361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825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93E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7E1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9DA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92A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4F8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362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958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92B"/>
    <w:rsid w:val="001A7BE7"/>
    <w:rsid w:val="001B0B82"/>
    <w:rsid w:val="001B0CC3"/>
    <w:rsid w:val="001B0D8E"/>
    <w:rsid w:val="001B0E4B"/>
    <w:rsid w:val="001B0E50"/>
    <w:rsid w:val="001B0E6D"/>
    <w:rsid w:val="001B1267"/>
    <w:rsid w:val="001B1282"/>
    <w:rsid w:val="001B13B7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8F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C5D"/>
    <w:rsid w:val="001E0D51"/>
    <w:rsid w:val="001E0E43"/>
    <w:rsid w:val="001E0E6E"/>
    <w:rsid w:val="001E0EAB"/>
    <w:rsid w:val="001E1026"/>
    <w:rsid w:val="001E1235"/>
    <w:rsid w:val="001E13C4"/>
    <w:rsid w:val="001E1BEE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7D9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23A"/>
    <w:rsid w:val="00211327"/>
    <w:rsid w:val="002113E3"/>
    <w:rsid w:val="00211453"/>
    <w:rsid w:val="002114C9"/>
    <w:rsid w:val="00211829"/>
    <w:rsid w:val="00211A48"/>
    <w:rsid w:val="00211C44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B2C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DD5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C14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12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BAE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888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58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C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2DA9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223"/>
    <w:rsid w:val="002934EE"/>
    <w:rsid w:val="00293AF8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367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C8B"/>
    <w:rsid w:val="002A3CA1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D4A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9BF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A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0EE3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77C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9AE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838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5F57"/>
    <w:rsid w:val="00356091"/>
    <w:rsid w:val="00356474"/>
    <w:rsid w:val="00356566"/>
    <w:rsid w:val="00356B76"/>
    <w:rsid w:val="00356E4B"/>
    <w:rsid w:val="00357615"/>
    <w:rsid w:val="00357F52"/>
    <w:rsid w:val="00360634"/>
    <w:rsid w:val="00360686"/>
    <w:rsid w:val="00360732"/>
    <w:rsid w:val="0036074E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BEE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3FB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96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2EA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949"/>
    <w:rsid w:val="003B59D8"/>
    <w:rsid w:val="003B5B20"/>
    <w:rsid w:val="003B5BE8"/>
    <w:rsid w:val="003B6609"/>
    <w:rsid w:val="003B6814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465F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1B27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6FB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051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898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B4E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6EEF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5B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47F2D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1BC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829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13D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30"/>
    <w:rsid w:val="004A246D"/>
    <w:rsid w:val="004A2612"/>
    <w:rsid w:val="004A2E2F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3D5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811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518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32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4AC"/>
    <w:rsid w:val="004E681D"/>
    <w:rsid w:val="004E68CA"/>
    <w:rsid w:val="004E68F9"/>
    <w:rsid w:val="004E6918"/>
    <w:rsid w:val="004E6C59"/>
    <w:rsid w:val="004E6E11"/>
    <w:rsid w:val="004E6E8F"/>
    <w:rsid w:val="004E6F14"/>
    <w:rsid w:val="004E70E9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827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9B7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4C4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74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CA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0C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327"/>
    <w:rsid w:val="005424F4"/>
    <w:rsid w:val="0054274F"/>
    <w:rsid w:val="00542796"/>
    <w:rsid w:val="005428AF"/>
    <w:rsid w:val="00542C64"/>
    <w:rsid w:val="00542E2E"/>
    <w:rsid w:val="00543DD8"/>
    <w:rsid w:val="0054422A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77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01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198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5DF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0D6"/>
    <w:rsid w:val="0059212B"/>
    <w:rsid w:val="00592354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47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6FB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A0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83A"/>
    <w:rsid w:val="00616A02"/>
    <w:rsid w:val="00616A52"/>
    <w:rsid w:val="00617126"/>
    <w:rsid w:val="00617180"/>
    <w:rsid w:val="00617219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A99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38C6"/>
    <w:rsid w:val="006642FE"/>
    <w:rsid w:val="006643A8"/>
    <w:rsid w:val="00664BED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1C"/>
    <w:rsid w:val="006772C7"/>
    <w:rsid w:val="00677474"/>
    <w:rsid w:val="006775F7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AF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18"/>
    <w:rsid w:val="006A149F"/>
    <w:rsid w:val="006A152E"/>
    <w:rsid w:val="006A159B"/>
    <w:rsid w:val="006A1B12"/>
    <w:rsid w:val="006A25C1"/>
    <w:rsid w:val="006A2B5F"/>
    <w:rsid w:val="006A2FA3"/>
    <w:rsid w:val="006A384D"/>
    <w:rsid w:val="006A3889"/>
    <w:rsid w:val="006A396E"/>
    <w:rsid w:val="006A39AF"/>
    <w:rsid w:val="006A4328"/>
    <w:rsid w:val="006A4A21"/>
    <w:rsid w:val="006A4E16"/>
    <w:rsid w:val="006A540B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12E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695"/>
    <w:rsid w:val="006C7825"/>
    <w:rsid w:val="006C7A05"/>
    <w:rsid w:val="006C7D7E"/>
    <w:rsid w:val="006D02D4"/>
    <w:rsid w:val="006D0736"/>
    <w:rsid w:val="006D07D8"/>
    <w:rsid w:val="006D0929"/>
    <w:rsid w:val="006D0B0B"/>
    <w:rsid w:val="006D0B7E"/>
    <w:rsid w:val="006D10AC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B6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2FA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D7A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07FD6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41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685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841"/>
    <w:rsid w:val="00752C59"/>
    <w:rsid w:val="00752CB2"/>
    <w:rsid w:val="00752F68"/>
    <w:rsid w:val="007535E5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2D"/>
    <w:rsid w:val="00760662"/>
    <w:rsid w:val="00760B71"/>
    <w:rsid w:val="00760B7D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263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39"/>
    <w:rsid w:val="0076677E"/>
    <w:rsid w:val="007669AD"/>
    <w:rsid w:val="00767348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5D9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C2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37E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4D0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047"/>
    <w:rsid w:val="007F11E8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E7C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246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416"/>
    <w:rsid w:val="00843528"/>
    <w:rsid w:val="008436C9"/>
    <w:rsid w:val="008436F1"/>
    <w:rsid w:val="00843725"/>
    <w:rsid w:val="00843B55"/>
    <w:rsid w:val="0084430D"/>
    <w:rsid w:val="0084475F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8AD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455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9C6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34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0BC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34"/>
    <w:rsid w:val="008E297D"/>
    <w:rsid w:val="008E2CC6"/>
    <w:rsid w:val="008E2D15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3EC"/>
    <w:rsid w:val="008F56F8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0B4"/>
    <w:rsid w:val="009050EB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118"/>
    <w:rsid w:val="009102D6"/>
    <w:rsid w:val="00910780"/>
    <w:rsid w:val="00910820"/>
    <w:rsid w:val="00910886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EA9"/>
    <w:rsid w:val="00920087"/>
    <w:rsid w:val="00920165"/>
    <w:rsid w:val="0092022B"/>
    <w:rsid w:val="009207F1"/>
    <w:rsid w:val="0092080F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04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CBB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AD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689C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17E"/>
    <w:rsid w:val="009613C1"/>
    <w:rsid w:val="00961449"/>
    <w:rsid w:val="00961599"/>
    <w:rsid w:val="00961843"/>
    <w:rsid w:val="00961AAE"/>
    <w:rsid w:val="0096222E"/>
    <w:rsid w:val="00962BD0"/>
    <w:rsid w:val="00962E68"/>
    <w:rsid w:val="00962F37"/>
    <w:rsid w:val="009632C2"/>
    <w:rsid w:val="009634DF"/>
    <w:rsid w:val="00963555"/>
    <w:rsid w:val="00964173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55"/>
    <w:rsid w:val="009730DA"/>
    <w:rsid w:val="00973572"/>
    <w:rsid w:val="00973F3B"/>
    <w:rsid w:val="00974076"/>
    <w:rsid w:val="00974337"/>
    <w:rsid w:val="009747E3"/>
    <w:rsid w:val="009748F5"/>
    <w:rsid w:val="00974A26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C6F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376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27B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B7F31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E01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8E6"/>
    <w:rsid w:val="009E4DD8"/>
    <w:rsid w:val="009E50B4"/>
    <w:rsid w:val="009E51FF"/>
    <w:rsid w:val="009E5307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1D1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3C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C3F"/>
    <w:rsid w:val="00A11DD4"/>
    <w:rsid w:val="00A11E41"/>
    <w:rsid w:val="00A120A2"/>
    <w:rsid w:val="00A120CB"/>
    <w:rsid w:val="00A120F7"/>
    <w:rsid w:val="00A12140"/>
    <w:rsid w:val="00A12C0C"/>
    <w:rsid w:val="00A137FD"/>
    <w:rsid w:val="00A139BC"/>
    <w:rsid w:val="00A13AF0"/>
    <w:rsid w:val="00A13F36"/>
    <w:rsid w:val="00A13FBA"/>
    <w:rsid w:val="00A1435C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198"/>
    <w:rsid w:val="00A435D7"/>
    <w:rsid w:val="00A435E3"/>
    <w:rsid w:val="00A43725"/>
    <w:rsid w:val="00A43A28"/>
    <w:rsid w:val="00A43A7F"/>
    <w:rsid w:val="00A43E98"/>
    <w:rsid w:val="00A445F7"/>
    <w:rsid w:val="00A44956"/>
    <w:rsid w:val="00A44C5B"/>
    <w:rsid w:val="00A44E12"/>
    <w:rsid w:val="00A4517E"/>
    <w:rsid w:val="00A455E3"/>
    <w:rsid w:val="00A45772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9C9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2C5"/>
    <w:rsid w:val="00A5445B"/>
    <w:rsid w:val="00A54494"/>
    <w:rsid w:val="00A54694"/>
    <w:rsid w:val="00A5472D"/>
    <w:rsid w:val="00A54763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87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396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8A0"/>
    <w:rsid w:val="00A74956"/>
    <w:rsid w:val="00A74FA8"/>
    <w:rsid w:val="00A753C3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1FA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7B5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48F"/>
    <w:rsid w:val="00AB4769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717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B09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9B4"/>
    <w:rsid w:val="00AD2A78"/>
    <w:rsid w:val="00AD2BAC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A40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553A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E95"/>
    <w:rsid w:val="00B06F0B"/>
    <w:rsid w:val="00B06FFB"/>
    <w:rsid w:val="00B075C4"/>
    <w:rsid w:val="00B078DC"/>
    <w:rsid w:val="00B07DA6"/>
    <w:rsid w:val="00B07E9F"/>
    <w:rsid w:val="00B07FA8"/>
    <w:rsid w:val="00B10087"/>
    <w:rsid w:val="00B100F5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224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B82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4EE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709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0EA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1E2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8DE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D01"/>
    <w:rsid w:val="00BB6AC5"/>
    <w:rsid w:val="00BB7274"/>
    <w:rsid w:val="00BB7B7D"/>
    <w:rsid w:val="00BB7C83"/>
    <w:rsid w:val="00BC0006"/>
    <w:rsid w:val="00BC05A1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4ED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209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2F0"/>
    <w:rsid w:val="00BF33FA"/>
    <w:rsid w:val="00BF3C66"/>
    <w:rsid w:val="00BF3EE8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97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640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17E75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001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2F75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7B0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94F"/>
    <w:rsid w:val="00C56D61"/>
    <w:rsid w:val="00C56F78"/>
    <w:rsid w:val="00C573CF"/>
    <w:rsid w:val="00C5772B"/>
    <w:rsid w:val="00C5779D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1A9F"/>
    <w:rsid w:val="00C61C5C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5E00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099"/>
    <w:rsid w:val="00CC6367"/>
    <w:rsid w:val="00CC666C"/>
    <w:rsid w:val="00CC6682"/>
    <w:rsid w:val="00CC675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0F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D7FF3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67D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2F74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926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0E20"/>
    <w:rsid w:val="00D20F84"/>
    <w:rsid w:val="00D2183B"/>
    <w:rsid w:val="00D218B7"/>
    <w:rsid w:val="00D21B1C"/>
    <w:rsid w:val="00D21B9C"/>
    <w:rsid w:val="00D2203C"/>
    <w:rsid w:val="00D22216"/>
    <w:rsid w:val="00D22634"/>
    <w:rsid w:val="00D22830"/>
    <w:rsid w:val="00D22DCC"/>
    <w:rsid w:val="00D233F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6EDB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C80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1C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E46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174"/>
    <w:rsid w:val="00D873AA"/>
    <w:rsid w:val="00D87473"/>
    <w:rsid w:val="00D875F0"/>
    <w:rsid w:val="00D87659"/>
    <w:rsid w:val="00D8777C"/>
    <w:rsid w:val="00D87D5E"/>
    <w:rsid w:val="00D87F30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26D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C2A"/>
    <w:rsid w:val="00DB0F28"/>
    <w:rsid w:val="00DB0FF5"/>
    <w:rsid w:val="00DB10DA"/>
    <w:rsid w:val="00DB10E4"/>
    <w:rsid w:val="00DB110C"/>
    <w:rsid w:val="00DB114B"/>
    <w:rsid w:val="00DB1228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44C"/>
    <w:rsid w:val="00DB56A3"/>
    <w:rsid w:val="00DB56CC"/>
    <w:rsid w:val="00DB5708"/>
    <w:rsid w:val="00DB572B"/>
    <w:rsid w:val="00DB573E"/>
    <w:rsid w:val="00DB57A6"/>
    <w:rsid w:val="00DB595A"/>
    <w:rsid w:val="00DB5CB2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DC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FFB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202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024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38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1D2D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88F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3FE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BA"/>
    <w:rsid w:val="00E803D4"/>
    <w:rsid w:val="00E8050F"/>
    <w:rsid w:val="00E8059A"/>
    <w:rsid w:val="00E806CD"/>
    <w:rsid w:val="00E80868"/>
    <w:rsid w:val="00E80A09"/>
    <w:rsid w:val="00E8112D"/>
    <w:rsid w:val="00E8194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43B"/>
    <w:rsid w:val="00E869D2"/>
    <w:rsid w:val="00E86E42"/>
    <w:rsid w:val="00E87463"/>
    <w:rsid w:val="00E87758"/>
    <w:rsid w:val="00E87EB8"/>
    <w:rsid w:val="00E900FC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970"/>
    <w:rsid w:val="00EB4DAA"/>
    <w:rsid w:val="00EB4EC6"/>
    <w:rsid w:val="00EB4F6F"/>
    <w:rsid w:val="00EB50CD"/>
    <w:rsid w:val="00EB513C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88C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92B"/>
    <w:rsid w:val="00EC5BB5"/>
    <w:rsid w:val="00EC5DA3"/>
    <w:rsid w:val="00EC5E5D"/>
    <w:rsid w:val="00EC5E63"/>
    <w:rsid w:val="00EC681A"/>
    <w:rsid w:val="00EC6A6D"/>
    <w:rsid w:val="00EC6E45"/>
    <w:rsid w:val="00EC6FA0"/>
    <w:rsid w:val="00EC737D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C24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7F7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2EFC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0EC7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5CD"/>
    <w:rsid w:val="00F146EC"/>
    <w:rsid w:val="00F14ABB"/>
    <w:rsid w:val="00F15031"/>
    <w:rsid w:val="00F150B0"/>
    <w:rsid w:val="00F15280"/>
    <w:rsid w:val="00F15298"/>
    <w:rsid w:val="00F152BD"/>
    <w:rsid w:val="00F15D9F"/>
    <w:rsid w:val="00F15DB8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96"/>
    <w:rsid w:val="00F217C9"/>
    <w:rsid w:val="00F2199E"/>
    <w:rsid w:val="00F21F8F"/>
    <w:rsid w:val="00F221BB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4DA1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37E"/>
    <w:rsid w:val="00F315E6"/>
    <w:rsid w:val="00F318B0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2D"/>
    <w:rsid w:val="00F40EEC"/>
    <w:rsid w:val="00F41120"/>
    <w:rsid w:val="00F4123A"/>
    <w:rsid w:val="00F414F6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AAF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1E6E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311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941"/>
    <w:rsid w:val="00F67C0C"/>
    <w:rsid w:val="00F67DCA"/>
    <w:rsid w:val="00F67F41"/>
    <w:rsid w:val="00F67FC3"/>
    <w:rsid w:val="00F70018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6CF"/>
    <w:rsid w:val="00F72C40"/>
    <w:rsid w:val="00F72F29"/>
    <w:rsid w:val="00F7310D"/>
    <w:rsid w:val="00F73135"/>
    <w:rsid w:val="00F73493"/>
    <w:rsid w:val="00F73497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950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4F17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07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3F31"/>
    <w:rsid w:val="00FA418A"/>
    <w:rsid w:val="00FA453E"/>
    <w:rsid w:val="00FA4908"/>
    <w:rsid w:val="00FA4CA2"/>
    <w:rsid w:val="00FA4FE4"/>
    <w:rsid w:val="00FA508A"/>
    <w:rsid w:val="00FA52A3"/>
    <w:rsid w:val="00FA52DC"/>
    <w:rsid w:val="00FA55C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F11"/>
    <w:rsid w:val="00FB7F6A"/>
    <w:rsid w:val="00FB7FC4"/>
    <w:rsid w:val="00FC019C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982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ABC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CAF"/>
    <w:rsid w:val="00FD6FCB"/>
    <w:rsid w:val="00FD7033"/>
    <w:rsid w:val="00FD72F1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C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073"/>
    <w:rsid w:val="00FF36C9"/>
    <w:rsid w:val="00FF3732"/>
    <w:rsid w:val="00FF3ACD"/>
    <w:rsid w:val="00FF3B83"/>
    <w:rsid w:val="00FF3D6F"/>
    <w:rsid w:val="00FF3E26"/>
    <w:rsid w:val="00FF3EED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72A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6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7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等线" w:eastAsia="Times New Roman" w:hAnsi="等线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等线" w:eastAsia="Times New Roman" w:hAnsi="等线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7F5E7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qFormat/>
    <w:rsid w:val="008F53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qFormat/>
    <w:rsid w:val="00EB513C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6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7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等线" w:eastAsia="Times New Roman" w:hAnsi="等线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等线" w:eastAsia="Times New Roman" w:hAnsi="等线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7F5E7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qFormat/>
    <w:rsid w:val="008F53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qFormat/>
    <w:rsid w:val="00EB51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3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6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986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1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413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862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39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92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21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40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7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878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8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0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6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43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0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76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101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73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96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69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43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7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62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28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9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3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7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779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708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4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52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1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1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3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7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59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3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9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5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24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1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4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85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3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5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55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34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45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363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07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71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97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74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83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2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4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D1C1-E49F-4910-9464-1489B9EC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MarkXiong</cp:lastModifiedBy>
  <cp:revision>8</cp:revision>
  <dcterms:created xsi:type="dcterms:W3CDTF">2022-01-10T02:38:00Z</dcterms:created>
  <dcterms:modified xsi:type="dcterms:W3CDTF">2022-01-11T08:09:00Z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